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4B" w:rsidRDefault="0030794B" w:rsidP="0030794B">
      <w:pPr>
        <w:pStyle w:val="Standard"/>
        <w:jc w:val="center"/>
        <w:rPr>
          <w:rFonts w:cs="Times New Roman"/>
          <w:b/>
          <w:color w:val="00000A"/>
        </w:rPr>
      </w:pPr>
      <w:r>
        <w:rPr>
          <w:rFonts w:cs="Times New Roman"/>
          <w:b/>
          <w:color w:val="00000A"/>
        </w:rPr>
        <w:t>Техническое задание</w:t>
      </w:r>
    </w:p>
    <w:p w:rsidR="0030794B" w:rsidRDefault="0030794B" w:rsidP="0030794B">
      <w:pPr>
        <w:pStyle w:val="Standard"/>
        <w:jc w:val="center"/>
      </w:pPr>
      <w:r>
        <w:rPr>
          <w:rFonts w:cs="Times New Roman"/>
          <w:b/>
          <w:color w:val="00000A"/>
        </w:rPr>
        <w:t xml:space="preserve">оказание услуг по автоматизации деятельности многофункциональных центров предоставления государственных и муниципальных услуг </w:t>
      </w:r>
      <w:bookmarkStart w:id="0" w:name="_GoBack"/>
      <w:r>
        <w:rPr>
          <w:rFonts w:cs="Times New Roman"/>
          <w:b/>
          <w:color w:val="00000A"/>
        </w:rPr>
        <w:t>Приморского края</w:t>
      </w:r>
      <w:bookmarkEnd w:id="0"/>
    </w:p>
    <w:p w:rsidR="0030794B" w:rsidRDefault="0030794B" w:rsidP="0030794B">
      <w:pPr>
        <w:pStyle w:val="Standard"/>
        <w:jc w:val="center"/>
        <w:rPr>
          <w:rFonts w:cs="Times New Roman"/>
          <w:b/>
          <w:color w:val="00000A"/>
        </w:rPr>
      </w:pPr>
    </w:p>
    <w:p w:rsidR="0030794B" w:rsidRDefault="0030794B" w:rsidP="0030794B">
      <w:pPr>
        <w:pStyle w:val="western"/>
        <w:spacing w:line="276" w:lineRule="auto"/>
        <w:jc w:val="center"/>
        <w:rPr>
          <w:b/>
        </w:rPr>
      </w:pPr>
      <w:r>
        <w:rPr>
          <w:b/>
        </w:rPr>
        <w:t>ТЕРМИНЫ И ОПРЕДЕЛЕНИЯ</w:t>
      </w:r>
    </w:p>
    <w:tbl>
      <w:tblPr>
        <w:tblW w:w="96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6263"/>
      </w:tblGrid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Pr="00A02EC7" w:rsidRDefault="0030794B" w:rsidP="00346411">
            <w:pPr>
              <w:pStyle w:val="TNR120"/>
              <w:spacing w:line="276" w:lineRule="auto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«АИС МФЦ», </w:t>
            </w:r>
            <w:r>
              <w:rPr>
                <w:rFonts w:ascii="Times New Roman" w:hAnsi="Times New Roman"/>
                <w:lang w:val="ru-RU" w:eastAsia="ru-RU"/>
              </w:rPr>
              <w:t>Автоматизированная информационная система «МФЦ»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TNR122"/>
              <w:spacing w:line="276" w:lineRule="auto"/>
            </w:pPr>
            <w:r>
              <w:rPr>
                <w:rFonts w:ascii="Times New Roman" w:hAnsi="Times New Roman"/>
                <w:lang w:val="ru-RU" w:eastAsia="ru-RU"/>
              </w:rPr>
              <w:t xml:space="preserve">Специализированное программное обеспечение для автоматизации деятельности многофункциональных центров предоставления государственных и муниципальных услуг, </w:t>
            </w:r>
            <w:r>
              <w:rPr>
                <w:rFonts w:ascii="Times New Roman" w:hAnsi="Times New Roman"/>
                <w:color w:val="auto"/>
                <w:lang w:val="ru-RU" w:eastAsia="ru-RU"/>
              </w:rPr>
              <w:t>предоставляемое Заказчиком Исполнителю с целью  оказания услуг по его развертыванию и настройке.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TNR120"/>
              <w:spacing w:line="276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АРМ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TNR122"/>
              <w:spacing w:before="100" w:after="100" w:line="276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Автоматизированное рабочее место — программно-технический комплекс, предназначенный для автоматизации деятельности определенного вида.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</w:pPr>
            <w:r>
              <w:rPr>
                <w:b/>
                <w:color w:val="000000"/>
                <w:lang w:eastAsia="en-US"/>
              </w:rPr>
              <w:t xml:space="preserve">КГАУ «МФЦ» ПК 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Государственное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Государственная</w:t>
            </w:r>
            <w:proofErr w:type="gramStart"/>
            <w:r>
              <w:rPr>
                <w:lang w:eastAsia="en-US"/>
              </w:rPr>
              <w:t xml:space="preserve"> (-</w:t>
            </w:r>
            <w:proofErr w:type="spellStart"/>
            <w:proofErr w:type="gramEnd"/>
            <w:r>
              <w:rPr>
                <w:lang w:eastAsia="en-US"/>
              </w:rPr>
              <w:t>ые</w:t>
            </w:r>
            <w:proofErr w:type="spellEnd"/>
            <w:r>
              <w:rPr>
                <w:lang w:eastAsia="en-US"/>
              </w:rPr>
              <w:t>) услуга (-и).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МФЦ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Многофункциональный центр предоставления государственных и муниципальных услуг.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НПА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Нормативно-правовые акты.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ПМИ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Программа и методика испытаний.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ОИВ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Орган исполнительной власти (региональный или федеральный).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Орган государственной власти.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РПГУ, Региональный портал государственных услуг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Раздел Единого портала государственных услуг, содержащий государственные и муниципальные услуги  Приморского края, расположенный по адресу http://25.gosuslugi.ru.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Репозиторий</w:t>
            </w:r>
            <w:proofErr w:type="spellEnd"/>
            <w:r>
              <w:rPr>
                <w:b/>
                <w:lang w:eastAsia="en-US"/>
              </w:rPr>
              <w:t xml:space="preserve"> услуг Минэкономразвития России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система, обеспечивающая функциональную возможность обмена настройками услуг между всеми МФЦ РФ, при помощи которого сотрудники МФЦ могут выгружать свои настройки услуг на </w:t>
            </w:r>
            <w:proofErr w:type="spellStart"/>
            <w:r>
              <w:rPr>
                <w:lang w:eastAsia="en-US"/>
              </w:rPr>
              <w:lastRenderedPageBreak/>
              <w:t>модерацию</w:t>
            </w:r>
            <w:proofErr w:type="spellEnd"/>
            <w:r>
              <w:rPr>
                <w:lang w:eastAsia="en-US"/>
              </w:rPr>
              <w:t>, а также загружать обобщенные настройки услуг.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Система обработки вызовов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</w:pPr>
            <w:r>
              <w:rPr>
                <w:lang w:eastAsia="en-US"/>
              </w:rPr>
              <w:t xml:space="preserve">Единый многоканальный </w:t>
            </w:r>
            <w:r>
              <w:rPr>
                <w:bCs/>
                <w:lang w:eastAsia="en-US"/>
              </w:rPr>
              <w:t>центр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обработки</w:t>
            </w:r>
            <w:r>
              <w:rPr>
                <w:lang w:eastAsia="en-US"/>
              </w:rPr>
              <w:t xml:space="preserve"> звонков, осуществляющий с помощью операторов и (или) в автоматическом режиме прием и обслуживание </w:t>
            </w:r>
            <w:r>
              <w:rPr>
                <w:bCs/>
                <w:lang w:eastAsia="en-US"/>
              </w:rPr>
              <w:t>вызовов</w:t>
            </w:r>
            <w:r>
              <w:rPr>
                <w:lang w:eastAsia="en-US"/>
              </w:rPr>
              <w:t xml:space="preserve">, поступающих в МФЦ с использованием ресурсов телефонной сети общего пользования и (или) сети </w:t>
            </w:r>
            <w:proofErr w:type="spellStart"/>
            <w:r>
              <w:rPr>
                <w:lang w:eastAsia="en-US"/>
              </w:rPr>
              <w:t>Internet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СУБД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Система управления базой данных.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СМЭВ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Федеральная государственная информационная система, включающая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сведения об истории движения в системе взаимодействия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форме, а также</w:t>
            </w:r>
            <w:proofErr w:type="gramEnd"/>
            <w:r>
              <w:rPr>
                <w:lang w:eastAsia="en-US"/>
              </w:rPr>
              <w:t xml:space="preserve"> программные и технические средства, обеспечивающие взаимодействие информационных систем органов и организаций через СМЭВ.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СМЭВ ПК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western"/>
              <w:spacing w:before="0" w:after="0" w:line="276" w:lineRule="auto"/>
              <w:ind w:firstLine="0"/>
            </w:pPr>
            <w:r>
              <w:rPr>
                <w:lang w:eastAsia="en-US"/>
              </w:rPr>
              <w:t xml:space="preserve">Региональная система межведомственного электронного взаимодействия, подключенная к единой системе межведомственного взаимодействия федерального уровня через региональный сегмент, обеспечивающая взаимодействие, наличие сервисов и протоколов передачи данных в соответствии с технологическим порталом </w:t>
            </w:r>
            <w:proofErr w:type="spellStart"/>
            <w:r>
              <w:rPr>
                <w:lang w:val="en-US" w:eastAsia="en-US"/>
              </w:rPr>
              <w:t>smev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gosuslugi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51"/>
              <w:spacing w:before="100" w:after="100" w:line="276" w:lineRule="auto"/>
              <w:ind w:left="0" w:firstLine="0"/>
            </w:pPr>
            <w:r>
              <w:rPr>
                <w:b/>
                <w:lang w:eastAsia="en-US"/>
              </w:rPr>
              <w:t>ЭП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51"/>
              <w:spacing w:before="100" w:after="100" w:line="276" w:lineRule="auto"/>
              <w:ind w:left="0" w:firstLine="0"/>
            </w:pPr>
            <w:r>
              <w:rPr>
                <w:lang w:eastAsia="en-US"/>
              </w:rPr>
              <w:t>Квалифицированная электронная подпись.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51"/>
              <w:spacing w:before="100" w:after="100" w:line="276" w:lineRule="auto"/>
              <w:ind w:left="0" w:firstLine="0"/>
            </w:pPr>
            <w:r>
              <w:rPr>
                <w:b/>
                <w:lang w:eastAsia="en-US"/>
              </w:rPr>
              <w:t>УМФЦ, Уполномоченный МФЦ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pStyle w:val="51"/>
              <w:spacing w:before="100" w:after="100" w:line="276" w:lineRule="auto"/>
              <w:ind w:left="0" w:firstLine="0"/>
            </w:pPr>
            <w:r>
              <w:rPr>
                <w:lang w:eastAsia="en-US"/>
              </w:rPr>
              <w:t xml:space="preserve">Многофункциональный центр, расположенный на территории субъекта Российской Федерации, уполномоченный на заключение соглашений о взаимодействии с федеральными органами исполнительной власти, предоставляющими государственные услуги. 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lang w:eastAsia="en-US"/>
              </w:rPr>
              <w:t xml:space="preserve">ЕСИА, Единая система </w:t>
            </w:r>
            <w:r>
              <w:rPr>
                <w:b/>
                <w:lang w:eastAsia="en-US"/>
              </w:rPr>
              <w:lastRenderedPageBreak/>
              <w:t>идентификац</w:t>
            </w:r>
            <w:proofErr w:type="gramStart"/>
            <w:r>
              <w:rPr>
                <w:b/>
                <w:lang w:eastAsia="en-US"/>
              </w:rPr>
              <w:t>ии и ау</w:t>
            </w:r>
            <w:proofErr w:type="gramEnd"/>
            <w:r>
              <w:rPr>
                <w:b/>
                <w:lang w:eastAsia="en-US"/>
              </w:rPr>
              <w:t>тентификации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ind w:firstLine="50"/>
              <w:jc w:val="both"/>
            </w:pPr>
            <w:r>
              <w:rPr>
                <w:lang w:eastAsia="en-US"/>
              </w:rPr>
              <w:lastRenderedPageBreak/>
              <w:t xml:space="preserve">Информационная система, обеспечивающая </w:t>
            </w:r>
            <w:r>
              <w:rPr>
                <w:lang w:eastAsia="en-US"/>
              </w:rPr>
              <w:lastRenderedPageBreak/>
              <w:t>санкционированный доступ участников информационного взаимодействия (заявителей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lang w:eastAsia="en-US"/>
              </w:rPr>
              <w:lastRenderedPageBreak/>
              <w:t>АРМ ОГВ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ind w:firstLine="50"/>
              <w:jc w:val="both"/>
            </w:pPr>
            <w:r>
              <w:rPr>
                <w:lang w:eastAsia="en-US"/>
              </w:rPr>
              <w:t>Автоматизированное рабочее место ОГВ.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lang w:eastAsia="en-US"/>
              </w:rPr>
              <w:t>ЭП ОВ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line="276" w:lineRule="auto"/>
              <w:jc w:val="both"/>
            </w:pPr>
            <w:r>
              <w:rPr>
                <w:lang w:eastAsia="en-US"/>
              </w:rPr>
              <w:t>Электронная подпись органа власти.</w:t>
            </w:r>
          </w:p>
        </w:tc>
      </w:tr>
      <w:tr w:rsidR="0030794B" w:rsidTr="00346411"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lang w:eastAsia="en-US"/>
              </w:rPr>
              <w:t>ЭП СП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line="276" w:lineRule="auto"/>
              <w:jc w:val="both"/>
            </w:pPr>
            <w:r>
              <w:rPr>
                <w:lang w:eastAsia="en-US"/>
              </w:rPr>
              <w:t>Электронная подпись служебного пользования.</w:t>
            </w:r>
          </w:p>
        </w:tc>
      </w:tr>
      <w:tr w:rsidR="0030794B" w:rsidTr="00346411">
        <w:trPr>
          <w:trHeight w:val="2140"/>
        </w:trPr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lang w:eastAsia="en-US"/>
              </w:rPr>
              <w:t>ТКМВ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line="276" w:lineRule="auto"/>
              <w:jc w:val="both"/>
            </w:pPr>
            <w:r>
              <w:rPr>
                <w:lang w:eastAsia="en-US"/>
              </w:rPr>
              <w:t>Технологическая карта межведомственного взаимодействия. ТКМВ содержит описание порядка предоставления государственной услуги, сведения о составе документов, необходимых для предоставления услуги, сведения о контрагентах, формах и содержании межведомственного взаимодействия в рамках предоставления услуги, планы внесения изменений в правовые акты с целью снятия правовых препятствий для перехода на межведомственное взаимодействие, а также планы технической реализации межведомственного взаимодействия.</w:t>
            </w:r>
          </w:p>
        </w:tc>
      </w:tr>
      <w:tr w:rsidR="0030794B" w:rsidTr="00346411">
        <w:trPr>
          <w:trHeight w:val="415"/>
        </w:trPr>
        <w:tc>
          <w:tcPr>
            <w:tcW w:w="33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before="100" w:after="100" w:line="276" w:lineRule="auto"/>
              <w:jc w:val="both"/>
            </w:pPr>
            <w:r>
              <w:rPr>
                <w:b/>
                <w:bCs/>
                <w:lang w:eastAsia="en-US"/>
              </w:rPr>
              <w:t>Адаптер</w:t>
            </w:r>
          </w:p>
        </w:tc>
        <w:tc>
          <w:tcPr>
            <w:tcW w:w="6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0794B" w:rsidRDefault="0030794B" w:rsidP="00346411">
            <w:pPr>
              <w:spacing w:line="276" w:lineRule="auto"/>
              <w:jc w:val="both"/>
            </w:pPr>
            <w:r>
              <w:rPr>
                <w:lang w:eastAsia="en-US"/>
              </w:rPr>
              <w:t>Программный интерфейс для межведомственного взаимодействия с электронным сервисом органа власти</w:t>
            </w:r>
          </w:p>
        </w:tc>
      </w:tr>
    </w:tbl>
    <w:p w:rsidR="0030794B" w:rsidRDefault="0030794B" w:rsidP="0030794B">
      <w:pPr>
        <w:spacing w:line="360" w:lineRule="auto"/>
        <w:ind w:firstLine="426"/>
        <w:rPr>
          <w:b/>
        </w:rPr>
      </w:pPr>
      <w:bookmarkStart w:id="1" w:name="__RefHeading__12_506454347"/>
      <w:bookmarkEnd w:id="1"/>
    </w:p>
    <w:p w:rsidR="0030794B" w:rsidRDefault="0030794B" w:rsidP="0030794B">
      <w:pPr>
        <w:spacing w:line="360" w:lineRule="auto"/>
        <w:ind w:firstLine="426"/>
        <w:rPr>
          <w:b/>
        </w:rPr>
      </w:pPr>
    </w:p>
    <w:p w:rsidR="0030794B" w:rsidRDefault="0030794B" w:rsidP="0030794B">
      <w:pPr>
        <w:spacing w:line="360" w:lineRule="auto"/>
        <w:ind w:firstLine="426"/>
        <w:jc w:val="center"/>
      </w:pPr>
      <w:r>
        <w:rPr>
          <w:b/>
        </w:rPr>
        <w:t>1.</w:t>
      </w:r>
      <w:r>
        <w:rPr>
          <w:b/>
        </w:rPr>
        <w:tab/>
        <w:t>ОБЩИЕ СВЕДЕНИЯ:</w:t>
      </w:r>
    </w:p>
    <w:p w:rsidR="0030794B" w:rsidRDefault="0030794B" w:rsidP="0030794B">
      <w:pPr>
        <w:spacing w:line="360" w:lineRule="auto"/>
        <w:ind w:firstLine="426"/>
        <w:jc w:val="both"/>
      </w:pPr>
      <w:r>
        <w:t xml:space="preserve">1.1. Описание: оказание услуг по автоматизации деятельности многофункциональных центров предоставления государственных и муниципальных услуг Приморского края в составе (далее-Услуги): </w:t>
      </w:r>
    </w:p>
    <w:p w:rsidR="0030794B" w:rsidRDefault="0030794B" w:rsidP="0030794B">
      <w:pPr>
        <w:spacing w:line="360" w:lineRule="auto"/>
        <w:ind w:firstLine="426"/>
        <w:jc w:val="both"/>
      </w:pPr>
      <w:r>
        <w:t xml:space="preserve">- услуги по развертыванию и настройке специализированного программного обеспечения предназначенного для </w:t>
      </w:r>
      <w:r>
        <w:rPr>
          <w:szCs w:val="21"/>
        </w:rPr>
        <w:t xml:space="preserve">автоматизации деятельности многофункциональных центров предоставления </w:t>
      </w:r>
      <w:r>
        <w:t>государственных и муниципальных услуг в Приморском крае (далее - АИС МФЦ)</w:t>
      </w:r>
      <w:r>
        <w:rPr>
          <w:color w:val="000000"/>
        </w:rPr>
        <w:t>;</w:t>
      </w:r>
    </w:p>
    <w:p w:rsidR="0030794B" w:rsidRDefault="0030794B" w:rsidP="0030794B">
      <w:pPr>
        <w:spacing w:line="360" w:lineRule="auto"/>
        <w:ind w:firstLine="426"/>
        <w:jc w:val="both"/>
      </w:pPr>
      <w:r>
        <w:t>- услуги по предоставлению в пользование центра обработки данных Исполнителя (далее - ЦОД);</w:t>
      </w:r>
    </w:p>
    <w:p w:rsidR="0030794B" w:rsidRDefault="0030794B" w:rsidP="0030794B">
      <w:pPr>
        <w:spacing w:line="360" w:lineRule="auto"/>
        <w:ind w:firstLine="426"/>
        <w:jc w:val="both"/>
      </w:pPr>
      <w:r>
        <w:t>- услуги по технической поддержке АИС МФЦ и консультированию Заказчика (далее Техподдержка - АИС МФЦ).</w:t>
      </w:r>
    </w:p>
    <w:p w:rsidR="0030794B" w:rsidRDefault="0030794B" w:rsidP="0030794B">
      <w:pPr>
        <w:spacing w:line="360" w:lineRule="auto"/>
        <w:ind w:firstLine="426"/>
        <w:jc w:val="both"/>
      </w:pPr>
      <w:r>
        <w:lastRenderedPageBreak/>
        <w:t>1.2. Государственный заказчик:– краевое государственное автономное учреждение Приморского края "Многофункциональный центр предоставления государственных и муниципальных услуг в Приморском крае", (далее по тексту – Заказчик).</w:t>
      </w:r>
    </w:p>
    <w:p w:rsidR="0030794B" w:rsidRDefault="0030794B" w:rsidP="0030794B">
      <w:pPr>
        <w:spacing w:line="360" w:lineRule="auto"/>
        <w:ind w:firstLine="426"/>
        <w:jc w:val="both"/>
      </w:pPr>
      <w:r>
        <w:t xml:space="preserve">1.3. Исполнитель Услуг определяется на конкурсной основе в соответствии с действующим законодательством. </w:t>
      </w:r>
    </w:p>
    <w:p w:rsidR="0030794B" w:rsidRDefault="0030794B" w:rsidP="0030794B">
      <w:pPr>
        <w:spacing w:line="360" w:lineRule="auto"/>
        <w:ind w:firstLine="426"/>
        <w:jc w:val="both"/>
      </w:pPr>
      <w:r>
        <w:t>1.4. Источник финансирования: Финансирование Услуг осуществляется из средств бюджета Приморского края. Порядок финансирования определяется Договором, заключенным с Исполнителем.</w:t>
      </w:r>
    </w:p>
    <w:p w:rsidR="0030794B" w:rsidRDefault="0030794B" w:rsidP="0030794B">
      <w:pPr>
        <w:pStyle w:val="ab"/>
        <w:spacing w:line="276" w:lineRule="auto"/>
        <w:ind w:left="0"/>
        <w:rPr>
          <w:b/>
        </w:rPr>
      </w:pPr>
      <w:bookmarkStart w:id="2" w:name="__RefHeading__14_506454347"/>
      <w:bookmarkEnd w:id="2"/>
    </w:p>
    <w:p w:rsidR="0030794B" w:rsidRDefault="0030794B" w:rsidP="0030794B">
      <w:pPr>
        <w:pStyle w:val="ab"/>
        <w:numPr>
          <w:ilvl w:val="0"/>
          <w:numId w:val="52"/>
        </w:numPr>
        <w:suppressAutoHyphens/>
        <w:autoSpaceDN w:val="0"/>
        <w:spacing w:line="276" w:lineRule="auto"/>
        <w:ind w:left="0" w:firstLine="0"/>
        <w:contextualSpacing w:val="0"/>
        <w:jc w:val="center"/>
      </w:pPr>
      <w:r>
        <w:rPr>
          <w:b/>
        </w:rPr>
        <w:t>ПРАВОВАЯ РЕГЛАМЕНТАЦИЯ</w:t>
      </w:r>
    </w:p>
    <w:p w:rsidR="0030794B" w:rsidRDefault="0030794B" w:rsidP="0030794B">
      <w:pPr>
        <w:pStyle w:val="ab"/>
        <w:spacing w:line="276" w:lineRule="auto"/>
        <w:ind w:left="0"/>
      </w:pPr>
    </w:p>
    <w:p w:rsidR="0030794B" w:rsidRDefault="0030794B" w:rsidP="0030794B">
      <w:pPr>
        <w:spacing w:line="276" w:lineRule="auto"/>
        <w:ind w:firstLine="426"/>
        <w:jc w:val="both"/>
      </w:pPr>
      <w:r>
        <w:t xml:space="preserve">Федеральный закон «Об организации предоставления государственных и муниципальных услуг» от 27 июля 2010 года № 210-ФЗ (далее – ФЗ № 210), предусматривает развитие и широкое применение в деятельности </w:t>
      </w:r>
      <w:proofErr w:type="gramStart"/>
      <w:r>
        <w:t>органов государственной власти средств обеспечения удаленного доступа организаций</w:t>
      </w:r>
      <w:proofErr w:type="gramEnd"/>
      <w:r>
        <w:t xml:space="preserve"> и граждан к информации о деятельности органов государственной власти, основанных на использовании современных информационно-коммуникационных технологий; предоставление государственных услуг с использованием МФЦ и сети Интернет на основе создания единой инфраструктуры обеспечения межведомственного автоматизированного информационного взаимодействия и взаимодействия органов государственной власти с организациями и гражданами.</w:t>
      </w:r>
    </w:p>
    <w:p w:rsidR="0030794B" w:rsidRDefault="0030794B" w:rsidP="0030794B">
      <w:pPr>
        <w:spacing w:line="276" w:lineRule="auto"/>
        <w:ind w:firstLine="426"/>
        <w:jc w:val="both"/>
      </w:pPr>
      <w:proofErr w:type="gramStart"/>
      <w:r>
        <w:t>Скоординированное, своевременное и качественное выполнение МФЦ своих функций (в соответствии со статьей 16 ФЗ № 210) по предоставлению государственных и муниципальных услуг физическим и юридическим лицам с учетом необходимого для этого взаимодействия территориальных представительств федеральных органов исполнительной власти Российской Федерации, исполнительных органов государственной власти регионов, органов местного самоуправления, требует внедрения автоматизированной информационной системы поддержки деятельности МФЦ.</w:t>
      </w:r>
      <w:proofErr w:type="gramEnd"/>
      <w:r>
        <w:t xml:space="preserve"> </w:t>
      </w:r>
      <w:proofErr w:type="gramStart"/>
      <w:r>
        <w:t>Таким образом, стратегия автоматизации информационных процессов предоставления государственных и муниципальных услуг на базе МФЦ, а также конкретные шаги по её реализации и внедрению соответствующих программно-технических решений, должны прорабатываться с учетом совершенствования порядка внедрения информационной системы поддержки деятельности МФЦ, которая обеспечивает не только автоматизацию внутренних процессов МФЦ, связанных с процессами предоставления государственных и муниципальных услуг, но и развитие мультиканального доступа к</w:t>
      </w:r>
      <w:proofErr w:type="gramEnd"/>
      <w:r>
        <w:t xml:space="preserve"> данным услугам для граждан и организаций. Все это влечет необходимость обеспечения следующих, наиболее востребованных сервисов: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управление документами - регистрация, контроль версий, обеспечение безопасности и библиотечные сервисы для отдельных типов документов;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работа с образами документов - полный цикл работы с бумажными документами, включая их преобразование в электронный вид и оцифровку;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управление записями - долгосрочное архивирование и автоматизация сохранения документов в соответствии с нормативными требованиями;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управление потоками работ - поддержка административных процессов и маршрутизация информации в соответствии с рабочими заданиями и состояниями;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документно-ориентированная групповая работа - коллективная работа с документами и поддержка рабочих групп;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интеграция с ведомственными информационными системами - обеспечение возможности информационного обмена для организации сквозных процессов оказания государственных и муниципальных услуг с целью реализации распоряжения Правительства РФ от 17 декабря 2009 г. N 1993-р.</w:t>
      </w:r>
    </w:p>
    <w:p w:rsidR="0030794B" w:rsidRDefault="0030794B" w:rsidP="0030794B">
      <w:pPr>
        <w:spacing w:line="276" w:lineRule="auto"/>
        <w:ind w:left="624"/>
      </w:pPr>
      <w:r>
        <w:t>Основанием для оказания Услуг являются: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27.07.2006 №152-ФЗ «О персональных данных»;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06.04.2011 №63-ФЗ «Об электронной подписи».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03.10.2009 № 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27.09.2011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08.09.2010 № 697 «О единой системе межведомственного электронного взаимодействия»;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28.11.2011 № 977 «О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hyperlink r:id="rId6" w:history="1">
        <w:r>
          <w:rPr>
            <w:rStyle w:val="-6"/>
            <w:sz w:val="24"/>
            <w:szCs w:val="24"/>
          </w:rPr>
          <w:t>Распоряжение Правительства РФ от 15 апреля 2011 г. N 654-р "О базовых государственных информационных ресурсах" (с изменениями и дополнениями)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13.04.2012 №107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связи и массовых коммуникаций РФ от 27.12.2010 № 190 «Об утверждении технических требований к взаимодействию информационных систем в единой системе межведомственного электронного взаимодействия»;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Российской Федерации от 22 декабря 2012 г. № 1376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услуг» (Далее – ПП №1376);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декабря 2012 г. № 1377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утвержденный Распоряжением Правительства Российской Федерации от 17 декабря 2009 г. № 1993-р;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17 октября 2009 г. № 1555-р «О плане перехода на предоставление государственных услуг и исполнение государственных функций в электронном виде»;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Приказ Федеральной службы по техническому и экспортному контролю от 5 февраля 2010 г. № 58 «Об утверждении положения о методах и способах защиты информации в информационных системах персональных данных»;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10 июня 2011 г. № 1021-р «Концепция снижения административных барьеров и повышения доступности государственных и муниципальных услуг на 2011-2013 годы»;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 августа 2012 г. № 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 августа 2012 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 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 ноября 2012 г.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 декабря 2012 г. 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(далее - ПП №1284).</w:t>
      </w:r>
      <w:proofErr w:type="gramEnd"/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Приморского края от 07 декабря 2012 №385-па «Об утверждении государственной программы Приморского края «Информационное общество» на 2013-2017 годы. 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Распоряжение администрации Приморского края от 13 июня 2013 года №186-рп "Об утверждении Перечня государственных услуг органов исполнительной власти Приморского края, предоставление которых организуется по принципу "одного окна" в многофункциональных центрах предоставления государственных и муниципальных услуг" </w:t>
      </w:r>
    </w:p>
    <w:p w:rsidR="0030794B" w:rsidRDefault="0030794B" w:rsidP="0030794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Исполнителем должны быть учтены положения перечисленных в настоящем разделе документов.</w:t>
      </w:r>
    </w:p>
    <w:p w:rsidR="0030794B" w:rsidRDefault="0030794B" w:rsidP="0030794B">
      <w:pPr>
        <w:spacing w:line="276" w:lineRule="auto"/>
        <w:rPr>
          <w:b/>
        </w:rPr>
      </w:pPr>
    </w:p>
    <w:p w:rsidR="0030794B" w:rsidRDefault="0030794B" w:rsidP="0030794B">
      <w:pPr>
        <w:spacing w:line="276" w:lineRule="auto"/>
        <w:jc w:val="center"/>
      </w:pPr>
      <w:r>
        <w:rPr>
          <w:b/>
        </w:rPr>
        <w:t xml:space="preserve">3. </w:t>
      </w:r>
      <w:r>
        <w:rPr>
          <w:b/>
        </w:rPr>
        <w:tab/>
      </w:r>
      <w:bookmarkStart w:id="3" w:name="__RefHeading__16_506454347"/>
      <w:bookmarkStart w:id="4" w:name="__RefHeading__30_506454347"/>
      <w:bookmarkEnd w:id="3"/>
      <w:bookmarkEnd w:id="4"/>
      <w:r>
        <w:rPr>
          <w:b/>
        </w:rPr>
        <w:t>ЦЕЛИ И ЗАДАЧИ ОКАЗАНИЯ УСЛУГ</w:t>
      </w:r>
    </w:p>
    <w:p w:rsidR="0030794B" w:rsidRDefault="0030794B" w:rsidP="0030794B">
      <w:pPr>
        <w:spacing w:line="276" w:lineRule="auto"/>
        <w:ind w:firstLine="426"/>
        <w:jc w:val="both"/>
      </w:pPr>
      <w:bookmarkStart w:id="5" w:name="__RefHeading__18_506454347"/>
      <w:bookmarkStart w:id="6" w:name="_Ref228255477"/>
      <w:bookmarkEnd w:id="5"/>
      <w:bookmarkEnd w:id="6"/>
      <w:r>
        <w:rPr>
          <w:b/>
        </w:rPr>
        <w:t>3.1.</w:t>
      </w:r>
      <w:r>
        <w:rPr>
          <w:b/>
        </w:rPr>
        <w:tab/>
        <w:t xml:space="preserve">Цели оказания Услуг </w:t>
      </w:r>
    </w:p>
    <w:p w:rsidR="0030794B" w:rsidRDefault="0030794B" w:rsidP="0030794B">
      <w:pPr>
        <w:spacing w:line="276" w:lineRule="auto"/>
        <w:ind w:firstLine="426"/>
        <w:jc w:val="both"/>
      </w:pPr>
      <w:r>
        <w:t>Целью оказания Услуги по автоматизации деятельности многофункциональных центров является автоматизация основных административно-управленческих процессов, протекающих в процессе оказания государственной (муниципальной) услуги, и обеспечения эффективной информационной поддержки деятельности государственных органов и других участников процесса предоставления государственных и муниципальных услуг.</w:t>
      </w:r>
    </w:p>
    <w:p w:rsidR="0030794B" w:rsidRDefault="0030794B" w:rsidP="0030794B">
      <w:pPr>
        <w:spacing w:line="276" w:lineRule="auto"/>
        <w:ind w:firstLine="426"/>
        <w:jc w:val="both"/>
      </w:pPr>
      <w:r>
        <w:t>Основными целями оказания Услуг являются: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повышение эффективности работы УМФЦ Приморского края;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повышение удобства и комфорта физических и юридических лиц, организаций при получении государственных и муниципальных услуг, а также снижение издержек по их оказанию, путем предоставления государственных (муниципальных) услуг и исполнения государственных функций в электронном виде;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обеспечение качественного информирования граждан и организаций при оказании государственных (муниципальных) услуг путем обеспечения возможности для заявителей осуществлять мониторинг исполнения услуг.</w:t>
      </w:r>
    </w:p>
    <w:p w:rsidR="0030794B" w:rsidRDefault="0030794B" w:rsidP="0030794B">
      <w:pPr>
        <w:spacing w:line="276" w:lineRule="auto"/>
        <w:ind w:firstLine="426"/>
        <w:jc w:val="both"/>
      </w:pPr>
      <w:r>
        <w:rPr>
          <w:b/>
        </w:rPr>
        <w:t xml:space="preserve">3.2. </w:t>
      </w:r>
      <w:bookmarkStart w:id="7" w:name="__RefHeading__20_506454347"/>
      <w:bookmarkStart w:id="8" w:name="_Ref226718162"/>
      <w:bookmarkEnd w:id="7"/>
      <w:bookmarkEnd w:id="8"/>
      <w:r>
        <w:rPr>
          <w:b/>
        </w:rPr>
        <w:t>Задачи оказания Услуг</w:t>
      </w:r>
    </w:p>
    <w:p w:rsidR="0030794B" w:rsidRDefault="0030794B" w:rsidP="0030794B">
      <w:pPr>
        <w:pStyle w:val="List-1"/>
        <w:tabs>
          <w:tab w:val="left" w:pos="0"/>
        </w:tabs>
        <w:spacing w:before="0" w:after="120" w:line="276" w:lineRule="auto"/>
        <w:ind w:left="0" w:firstLine="426"/>
      </w:pPr>
      <w:bookmarkStart w:id="9" w:name="__RefHeading__22_506454347"/>
      <w:bookmarkEnd w:id="9"/>
      <w:r>
        <w:t>В результате оказания Услуг по Договору должны быть решены следующие задачи: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proofErr w:type="gramStart"/>
      <w:r>
        <w:t>Развитие возможностей автоматизированного взаимодействия с заявителями, а также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организациями, участвующими в предоставлении соответствующих государственных и муниципальных услуг (в том числе по каналам электронного межведомственного взаимодействия), в соответствии с заключенными соглашениями о предоставлении услуг между УМФЦ Приморского края и указанными органами;</w:t>
      </w:r>
      <w:proofErr w:type="gramEnd"/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Расширение функциональных возможностей сотрудников МФЦ Приморского края при работе по приему документов, необходимых для получения государственной (муниципальной) услуги, по первичной обработке документов, по выдаче заявителю результата предоставления государственной (муниципальной) услуги;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Оптимизация автоматизированной доставки необходимых документов из МФЦ Приморского края в электронном виде в соответствующие территориальные органы федеральных органов исполнительной власти, органы исполнительной власти субъекта Российской Федерации, органы местного самоуправления, организации, участвующие в </w:t>
      </w:r>
      <w:r>
        <w:lastRenderedPageBreak/>
        <w:t xml:space="preserve">предоставлении соответствующих государственных и муниципальных услуг, а также организация доставки результатов предоставления государственных и муниципальных услуг заявителю; 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АИС МФЦ должна обладать возможностью масштабирования на не менее чем 37 отделений и 500 окон операторов;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Настройка услуг МФЦ и опросников в АИС МФЦ по требованиям Заказчика.</w:t>
      </w:r>
    </w:p>
    <w:p w:rsidR="0030794B" w:rsidRDefault="0030794B" w:rsidP="0030794B">
      <w:pPr>
        <w:ind w:firstLine="426"/>
        <w:jc w:val="both"/>
      </w:pPr>
      <w:r>
        <w:rPr>
          <w:b/>
        </w:rPr>
        <w:t>3.3. Связь целей и задач с основными требованиями государственной программы Российской Федерации "Информационное общество (2011 - 2020 годы)"</w:t>
      </w:r>
    </w:p>
    <w:p w:rsidR="0030794B" w:rsidRDefault="0030794B" w:rsidP="0030794B">
      <w:pPr>
        <w:spacing w:line="276" w:lineRule="auto"/>
        <w:ind w:firstLine="426"/>
        <w:jc w:val="both"/>
      </w:pPr>
      <w:proofErr w:type="gramStart"/>
      <w:r>
        <w:t xml:space="preserve">Услуги реализуются в рамках мероприятий государственной программы Российской Федерации «Информационное общество (2011-2020 годы)» (далее – Программа), утвержденной Распоряжением Правительства Российской Федерации от 20 октября 2010 г. № 1815-р «О государственной программе Российской Федерации «Информационное общество (2011 - 2040 годы)», Постановления Администрации Приморского края от 07 декабря 2012 №385-па «Об утверждении государственной программы Приморского края «Информационное общество» на 2013-2017 годы. </w:t>
      </w:r>
      <w:proofErr w:type="gramEnd"/>
    </w:p>
    <w:p w:rsidR="0030794B" w:rsidRDefault="0030794B" w:rsidP="0030794B">
      <w:pPr>
        <w:spacing w:line="276" w:lineRule="auto"/>
      </w:pPr>
    </w:p>
    <w:p w:rsidR="0030794B" w:rsidRDefault="0030794B" w:rsidP="0030794B">
      <w:pPr>
        <w:pStyle w:val="ab"/>
        <w:numPr>
          <w:ilvl w:val="0"/>
          <w:numId w:val="55"/>
        </w:numPr>
        <w:autoSpaceDN w:val="0"/>
        <w:spacing w:after="60" w:line="276" w:lineRule="auto"/>
        <w:ind w:left="0" w:firstLine="0"/>
        <w:contextualSpacing w:val="0"/>
        <w:jc w:val="center"/>
        <w:rPr>
          <w:b/>
        </w:rPr>
      </w:pPr>
      <w:r>
        <w:rPr>
          <w:b/>
        </w:rPr>
        <w:t>ТРЕБОВАНИЯ К СОСТАВУ И СОДЕРЖАНИЮ УСЛУГ</w:t>
      </w:r>
    </w:p>
    <w:p w:rsidR="0030794B" w:rsidRDefault="0030794B" w:rsidP="0030794B">
      <w:pPr>
        <w:pStyle w:val="ab"/>
        <w:numPr>
          <w:ilvl w:val="1"/>
          <w:numId w:val="55"/>
        </w:numPr>
        <w:suppressAutoHyphens/>
        <w:autoSpaceDN w:val="0"/>
        <w:spacing w:line="276" w:lineRule="auto"/>
        <w:ind w:left="0" w:firstLine="426"/>
        <w:contextualSpacing w:val="0"/>
        <w:jc w:val="both"/>
        <w:rPr>
          <w:b/>
        </w:rPr>
      </w:pPr>
      <w:r>
        <w:rPr>
          <w:b/>
        </w:rPr>
        <w:t>Услуги по развертыванию и настройке АИС МФЦ:</w:t>
      </w:r>
    </w:p>
    <w:p w:rsidR="0030794B" w:rsidRDefault="0030794B" w:rsidP="0030794B">
      <w:pPr>
        <w:pStyle w:val="ConsPlusNonformat"/>
        <w:widowControl/>
        <w:numPr>
          <w:ilvl w:val="0"/>
          <w:numId w:val="56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Обследование объекта автоматизации для обеспечения поддержки деятельности МФЦ;</w:t>
      </w:r>
    </w:p>
    <w:p w:rsidR="0030794B" w:rsidRDefault="0030794B" w:rsidP="0030794B">
      <w:pPr>
        <w:pStyle w:val="ConsPlusNonformat"/>
        <w:widowControl/>
        <w:numPr>
          <w:ilvl w:val="0"/>
          <w:numId w:val="56"/>
        </w:numPr>
        <w:tabs>
          <w:tab w:val="left" w:pos="851"/>
          <w:tab w:val="left" w:pos="1134"/>
        </w:tabs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регламентов предоставления государственных и муниципальных услуг с использованием АИС МФЦ;</w:t>
      </w:r>
    </w:p>
    <w:p w:rsidR="0030794B" w:rsidRDefault="0030794B" w:rsidP="0030794B">
      <w:pPr>
        <w:pStyle w:val="ab"/>
        <w:numPr>
          <w:ilvl w:val="0"/>
          <w:numId w:val="56"/>
        </w:numPr>
        <w:tabs>
          <w:tab w:val="left" w:pos="851"/>
          <w:tab w:val="left" w:pos="1134"/>
        </w:tabs>
        <w:autoSpaceDN w:val="0"/>
        <w:spacing w:after="60" w:line="276" w:lineRule="auto"/>
        <w:ind w:left="0" w:firstLine="426"/>
        <w:contextualSpacing w:val="0"/>
        <w:jc w:val="both"/>
      </w:pPr>
      <w:r>
        <w:t>Разработка частного технического задания по развертыванию и настройке АИС МФЦ для оказания государственных (муниципальных услуг) по результатам обследования и согласованного Заказчиком частного технического задания (далее - ЧТЗ);</w:t>
      </w:r>
    </w:p>
    <w:p w:rsidR="0030794B" w:rsidRDefault="0030794B" w:rsidP="0030794B">
      <w:pPr>
        <w:pStyle w:val="ConsPlusNonformat"/>
        <w:widowControl/>
        <w:numPr>
          <w:ilvl w:val="0"/>
          <w:numId w:val="56"/>
        </w:numPr>
        <w:tabs>
          <w:tab w:val="left" w:pos="709"/>
          <w:tab w:val="left" w:pos="851"/>
          <w:tab w:val="left" w:pos="1134"/>
        </w:tabs>
        <w:spacing w:line="276" w:lineRule="auto"/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Развёртывание предоставленной Заказчиком АИС МФЦ на базе центра обработки данных Исполнителя;</w:t>
      </w:r>
    </w:p>
    <w:p w:rsidR="0030794B" w:rsidRDefault="0030794B" w:rsidP="0030794B">
      <w:pPr>
        <w:numPr>
          <w:ilvl w:val="0"/>
          <w:numId w:val="56"/>
        </w:numPr>
        <w:tabs>
          <w:tab w:val="left" w:pos="851"/>
          <w:tab w:val="left" w:pos="1134"/>
        </w:tabs>
        <w:suppressAutoHyphens/>
        <w:autoSpaceDN w:val="0"/>
        <w:spacing w:line="276" w:lineRule="auto"/>
        <w:ind w:left="0" w:firstLine="426"/>
        <w:jc w:val="both"/>
      </w:pPr>
      <w:r>
        <w:rPr>
          <w:lang w:eastAsia="ar-SA"/>
        </w:rPr>
        <w:t xml:space="preserve">Настройка </w:t>
      </w:r>
      <w:r>
        <w:t>АИС МФЦ</w:t>
      </w:r>
      <w:r>
        <w:rPr>
          <w:lang w:eastAsia="ar-SA"/>
        </w:rPr>
        <w:t xml:space="preserve"> в соответствии с требованиями разработанного по результатам обследования и согласованного Заказчиком ЧТЗ;</w:t>
      </w:r>
    </w:p>
    <w:p w:rsidR="0030794B" w:rsidRDefault="0030794B" w:rsidP="0030794B">
      <w:pPr>
        <w:numPr>
          <w:ilvl w:val="0"/>
          <w:numId w:val="56"/>
        </w:numPr>
        <w:tabs>
          <w:tab w:val="left" w:pos="851"/>
          <w:tab w:val="left" w:pos="1134"/>
        </w:tabs>
        <w:suppressAutoHyphens/>
        <w:autoSpaceDN w:val="0"/>
        <w:spacing w:line="276" w:lineRule="auto"/>
        <w:ind w:left="0" w:firstLine="426"/>
        <w:jc w:val="both"/>
      </w:pPr>
      <w:r>
        <w:rPr>
          <w:lang w:eastAsia="ar-SA"/>
        </w:rPr>
        <w:t xml:space="preserve">Передача </w:t>
      </w:r>
      <w:r>
        <w:t>АИС МФЦ</w:t>
      </w:r>
      <w:r>
        <w:rPr>
          <w:lang w:eastAsia="ar-SA"/>
        </w:rPr>
        <w:t xml:space="preserve"> в опытную и промышленную эксплуатацию с поэтапной сдачей услуг по развертыванию АИС МФЦ; </w:t>
      </w:r>
    </w:p>
    <w:p w:rsidR="0030794B" w:rsidRDefault="0030794B" w:rsidP="0030794B">
      <w:pPr>
        <w:pStyle w:val="a5"/>
        <w:numPr>
          <w:ilvl w:val="0"/>
          <w:numId w:val="56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4 опросников для оказания услуг консультирования Заказчика;</w:t>
      </w:r>
    </w:p>
    <w:p w:rsidR="0030794B" w:rsidRDefault="0030794B" w:rsidP="0030794B">
      <w:pPr>
        <w:pStyle w:val="a5"/>
        <w:numPr>
          <w:ilvl w:val="0"/>
          <w:numId w:val="56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в МФЦ дублирующих серверов, обеспечивающих возможность работы в случае недоступности АИС МФЦ;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интеграции АИС МФЦ со СМЭВ Приморского края;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интеграции АИС МФЦ с РПГУ Приморского края в части возможности проверки статуса предоставления услуг (</w:t>
      </w:r>
      <w:hyperlink r:id="rId7" w:history="1">
        <w:r>
          <w:rPr>
            <w:rStyle w:val="ac"/>
          </w:rPr>
          <w:t>http://25.gosuslugi.ru</w:t>
        </w:r>
      </w:hyperlink>
      <w:r>
        <w:t>);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авторизации в АИС МФЦ с использованием федеральной государственной информационной системой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авторизации в АИС МФЦ с использованием универсальной электронной карты (далее - УЭК);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автоматизированных рабочих мест АИС МФЦ в ОГВ;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lastRenderedPageBreak/>
        <w:t>Настройка интеграции АИС МФЦ с Государственной информационной системой о государственных и муниципальных платежах (далее – ГИС ГМП);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возможности оценки качества предоставления государственных (муниципальных) услуг заявителями в АИС МФЦ;</w:t>
      </w:r>
    </w:p>
    <w:p w:rsidR="0030794B" w:rsidRDefault="0030794B" w:rsidP="0030794B">
      <w:pPr>
        <w:pStyle w:val="affffd"/>
        <w:numPr>
          <w:ilvl w:val="0"/>
          <w:numId w:val="57"/>
        </w:numPr>
        <w:tabs>
          <w:tab w:val="left" w:pos="851"/>
          <w:tab w:val="left" w:pos="1134"/>
        </w:tabs>
        <w:spacing w:after="0" w:line="276" w:lineRule="auto"/>
        <w:ind w:left="0" w:firstLine="426"/>
      </w:pPr>
      <w:r>
        <w:rPr>
          <w:rFonts w:eastAsia="Times New Roman"/>
          <w:szCs w:val="24"/>
        </w:rPr>
        <w:t xml:space="preserve">Передача </w:t>
      </w:r>
      <w:r>
        <w:rPr>
          <w:szCs w:val="24"/>
        </w:rPr>
        <w:t>неисключительного права (лицензий) на использование специального программного обеспечения системы управления очередью (далее - СУО);</w:t>
      </w:r>
    </w:p>
    <w:p w:rsidR="0030794B" w:rsidRDefault="0030794B" w:rsidP="0030794B">
      <w:pPr>
        <w:pStyle w:val="affffd"/>
        <w:numPr>
          <w:ilvl w:val="0"/>
          <w:numId w:val="57"/>
        </w:numPr>
        <w:tabs>
          <w:tab w:val="left" w:pos="851"/>
          <w:tab w:val="left" w:pos="1134"/>
        </w:tabs>
        <w:spacing w:after="0" w:line="276" w:lineRule="auto"/>
        <w:ind w:left="0" w:firstLine="426"/>
      </w:pPr>
      <w:r>
        <w:rPr>
          <w:szCs w:val="24"/>
        </w:rPr>
        <w:t>Установка программного обеспечения управления очередью и настройка интеграции с АИС МФЦ;</w:t>
      </w:r>
    </w:p>
    <w:p w:rsidR="0030794B" w:rsidRDefault="0030794B" w:rsidP="0030794B">
      <w:pPr>
        <w:pStyle w:val="affffd"/>
        <w:numPr>
          <w:ilvl w:val="0"/>
          <w:numId w:val="57"/>
        </w:numPr>
        <w:tabs>
          <w:tab w:val="left" w:pos="851"/>
          <w:tab w:val="left" w:pos="1134"/>
        </w:tabs>
        <w:spacing w:after="0" w:line="276" w:lineRule="auto"/>
        <w:ind w:left="0" w:firstLine="426"/>
      </w:pPr>
      <w:r>
        <w:rPr>
          <w:szCs w:val="24"/>
        </w:rPr>
        <w:t>Настройка информационного обмена с сенсорным информационным терминалом (</w:t>
      </w:r>
      <w:proofErr w:type="spellStart"/>
      <w:r>
        <w:rPr>
          <w:szCs w:val="24"/>
        </w:rPr>
        <w:t>инфокиоск</w:t>
      </w:r>
      <w:proofErr w:type="spellEnd"/>
      <w:r>
        <w:rPr>
          <w:szCs w:val="24"/>
        </w:rPr>
        <w:t>).</w:t>
      </w:r>
    </w:p>
    <w:p w:rsidR="0030794B" w:rsidRDefault="0030794B" w:rsidP="0030794B">
      <w:pPr>
        <w:pStyle w:val="affffd"/>
        <w:numPr>
          <w:ilvl w:val="0"/>
          <w:numId w:val="57"/>
        </w:numPr>
        <w:tabs>
          <w:tab w:val="left" w:pos="851"/>
          <w:tab w:val="left" w:pos="1134"/>
        </w:tabs>
        <w:spacing w:after="0" w:line="276" w:lineRule="auto"/>
        <w:ind w:left="0" w:firstLine="426"/>
      </w:pPr>
      <w:r>
        <w:rPr>
          <w:szCs w:val="24"/>
        </w:rPr>
        <w:t>Настройка интеграции АИС МФЦ с системой обработки вызовов (</w:t>
      </w:r>
      <w:proofErr w:type="spellStart"/>
      <w:r>
        <w:rPr>
          <w:szCs w:val="24"/>
        </w:rPr>
        <w:t>Call</w:t>
      </w:r>
      <w:proofErr w:type="spellEnd"/>
      <w:r>
        <w:rPr>
          <w:szCs w:val="24"/>
        </w:rPr>
        <w:t>-центр);</w:t>
      </w:r>
    </w:p>
    <w:p w:rsidR="0030794B" w:rsidRDefault="0030794B" w:rsidP="0030794B">
      <w:pPr>
        <w:pStyle w:val="ab"/>
        <w:numPr>
          <w:ilvl w:val="1"/>
          <w:numId w:val="57"/>
        </w:numPr>
        <w:tabs>
          <w:tab w:val="left" w:pos="851"/>
          <w:tab w:val="left" w:pos="1134"/>
        </w:tabs>
        <w:autoSpaceDN w:val="0"/>
        <w:spacing w:after="60" w:line="276" w:lineRule="auto"/>
        <w:ind w:left="0" w:firstLine="426"/>
        <w:contextualSpacing w:val="0"/>
        <w:jc w:val="both"/>
      </w:pPr>
      <w:r>
        <w:t>Разработка Единого портала УМФЦ Приморского края;</w:t>
      </w:r>
    </w:p>
    <w:p w:rsidR="0030794B" w:rsidRDefault="0030794B" w:rsidP="0030794B">
      <w:pPr>
        <w:pStyle w:val="a5"/>
        <w:numPr>
          <w:ilvl w:val="0"/>
          <w:numId w:val="57"/>
        </w:numPr>
        <w:tabs>
          <w:tab w:val="left" w:pos="851"/>
          <w:tab w:val="left" w:pos="1134"/>
        </w:tabs>
        <w:autoSpaceDN w:val="0"/>
        <w:spacing w:after="0" w:line="276" w:lineRule="auto"/>
        <w:ind w:left="0" w:firstLine="426"/>
        <w:jc w:val="both"/>
      </w:pPr>
      <w:r>
        <w:t>Реализация сбора консолидированной отчетности о процессах предоставления государственных (муниципальных) услуг МФЦ (должна быть настроена подсистема отчетности и аналитики);</w:t>
      </w:r>
    </w:p>
    <w:p w:rsidR="0030794B" w:rsidRDefault="0030794B" w:rsidP="0030794B">
      <w:pPr>
        <w:pStyle w:val="ConsNormal"/>
        <w:numPr>
          <w:ilvl w:val="1"/>
          <w:numId w:val="57"/>
        </w:numPr>
        <w:tabs>
          <w:tab w:val="left" w:pos="851"/>
        </w:tabs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возможности ведения реестра соглашений и договоров УМФЦ Приморского края;</w:t>
      </w:r>
    </w:p>
    <w:p w:rsidR="0030794B" w:rsidRDefault="0030794B" w:rsidP="0030794B">
      <w:pPr>
        <w:pStyle w:val="ConsNormal"/>
        <w:numPr>
          <w:ilvl w:val="1"/>
          <w:numId w:val="57"/>
        </w:numPr>
        <w:tabs>
          <w:tab w:val="left" w:pos="851"/>
        </w:tabs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Реализация возможности взаимодействия с </w:t>
      </w:r>
      <w:proofErr w:type="spellStart"/>
      <w:r>
        <w:rPr>
          <w:rFonts w:ascii="Times New Roman" w:hAnsi="Times New Roman" w:cs="Times New Roman"/>
          <w:sz w:val="24"/>
        </w:rPr>
        <w:t>репозиторием</w:t>
      </w:r>
      <w:proofErr w:type="spellEnd"/>
      <w:r>
        <w:rPr>
          <w:rFonts w:ascii="Times New Roman" w:hAnsi="Times New Roman" w:cs="Times New Roman"/>
          <w:sz w:val="24"/>
        </w:rPr>
        <w:t xml:space="preserve"> услуг Минэкономразвития России.</w:t>
      </w:r>
    </w:p>
    <w:p w:rsidR="0030794B" w:rsidRDefault="0030794B" w:rsidP="0030794B">
      <w:pPr>
        <w:pStyle w:val="ConsPlusNonformat"/>
        <w:widowControl/>
        <w:numPr>
          <w:ilvl w:val="1"/>
          <w:numId w:val="55"/>
        </w:numPr>
        <w:spacing w:line="276" w:lineRule="auto"/>
        <w:ind w:left="0" w:firstLine="426"/>
        <w:jc w:val="both"/>
        <w:textAlignment w:val="auto"/>
      </w:pPr>
      <w:r>
        <w:rPr>
          <w:rFonts w:ascii="Times New Roman" w:hAnsi="Times New Roman" w:cs="Times New Roman"/>
          <w:b/>
          <w:sz w:val="24"/>
          <w:szCs w:val="24"/>
        </w:rPr>
        <w:t xml:space="preserve">Обучение пользователей АИС МФЦ в рамках оказания услуги </w:t>
      </w:r>
      <w:r>
        <w:rPr>
          <w:rFonts w:ascii="Times New Roman" w:hAnsi="Times New Roman"/>
          <w:b/>
          <w:sz w:val="24"/>
          <w:szCs w:val="24"/>
        </w:rPr>
        <w:t>по развертыванию и настройке АИС МФЦ</w:t>
      </w:r>
    </w:p>
    <w:p w:rsidR="0030794B" w:rsidRDefault="0030794B" w:rsidP="0030794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данных услуг предполагается подготовка обучающих материалов, включающих описание всех настроек, произведённых Исполнителем, и передача их Заказчику. </w:t>
      </w:r>
    </w:p>
    <w:p w:rsidR="0030794B" w:rsidRDefault="0030794B" w:rsidP="0030794B">
      <w:pPr>
        <w:pStyle w:val="affffd"/>
        <w:spacing w:after="0" w:line="240" w:lineRule="auto"/>
        <w:ind w:firstLine="426"/>
        <w:rPr>
          <w:szCs w:val="24"/>
        </w:rPr>
      </w:pPr>
      <w:r>
        <w:rPr>
          <w:szCs w:val="24"/>
        </w:rPr>
        <w:t xml:space="preserve">Обучение технологов, администраторов и пользователей системы автоматизации деятельности МФЦ Заказчика будет проводиться в очной форме с выездом специалистов Исполнителя к Заказчику или удаленно в форме </w:t>
      </w:r>
      <w:proofErr w:type="spellStart"/>
      <w:r>
        <w:rPr>
          <w:szCs w:val="24"/>
        </w:rPr>
        <w:t>вебинара</w:t>
      </w:r>
      <w:proofErr w:type="spellEnd"/>
      <w:r>
        <w:rPr>
          <w:szCs w:val="24"/>
        </w:rPr>
        <w:t>.</w:t>
      </w:r>
    </w:p>
    <w:p w:rsidR="0030794B" w:rsidRDefault="0030794B" w:rsidP="0030794B">
      <w:pPr>
        <w:pStyle w:val="affffd"/>
        <w:spacing w:after="0" w:line="240" w:lineRule="auto"/>
        <w:ind w:firstLine="426"/>
        <w:rPr>
          <w:szCs w:val="24"/>
        </w:rPr>
      </w:pPr>
      <w:r>
        <w:rPr>
          <w:szCs w:val="24"/>
        </w:rPr>
        <w:t>Организационные мероприятия, связанные с предоставлением для проведения обучения помещения, Заказчик осуществляет самостоятельно.</w:t>
      </w:r>
    </w:p>
    <w:p w:rsidR="0030794B" w:rsidRDefault="0030794B" w:rsidP="0030794B">
      <w:pPr>
        <w:spacing w:line="360" w:lineRule="auto"/>
        <w:ind w:firstLine="426"/>
        <w:jc w:val="both"/>
      </w:pPr>
      <w:r>
        <w:rPr>
          <w:b/>
        </w:rPr>
        <w:t>4.3. Услуги по предоставлению в пользование центра обработки данных Исполнителя, Техническое сопровождение и поддержка АИС МФЦ, Консультирование пользователей АИС МФЦ.</w:t>
      </w:r>
      <w:r>
        <w:rPr>
          <w:lang w:eastAsia="ar-SA"/>
        </w:rPr>
        <w:t xml:space="preserve"> </w:t>
      </w:r>
    </w:p>
    <w:p w:rsidR="0030794B" w:rsidRDefault="0030794B" w:rsidP="0030794B">
      <w:pPr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Детализация требований к перечисленным Услугам приведена в разделе 6.</w:t>
      </w:r>
    </w:p>
    <w:p w:rsidR="0030794B" w:rsidRDefault="0030794B" w:rsidP="0030794B">
      <w:pPr>
        <w:spacing w:line="276" w:lineRule="auto"/>
        <w:ind w:firstLine="426"/>
        <w:jc w:val="both"/>
        <w:rPr>
          <w:lang w:eastAsia="ar-SA"/>
        </w:rPr>
      </w:pPr>
    </w:p>
    <w:p w:rsidR="0030794B" w:rsidRDefault="0030794B" w:rsidP="0030794B">
      <w:pPr>
        <w:pStyle w:val="ab"/>
        <w:numPr>
          <w:ilvl w:val="0"/>
          <w:numId w:val="58"/>
        </w:numPr>
        <w:autoSpaceDN w:val="0"/>
        <w:spacing w:after="60"/>
        <w:contextualSpacing w:val="0"/>
        <w:jc w:val="center"/>
        <w:rPr>
          <w:b/>
        </w:rPr>
      </w:pPr>
      <w:bookmarkStart w:id="10" w:name="__RefHeading__24_506454347"/>
      <w:bookmarkEnd w:id="10"/>
      <w:r>
        <w:rPr>
          <w:b/>
        </w:rPr>
        <w:t>ХАРАКТЕРИСТИКА ОБЪЕКТОВ АВТОМАТИЗАЦИИ</w:t>
      </w:r>
    </w:p>
    <w:p w:rsidR="0030794B" w:rsidRDefault="0030794B" w:rsidP="0030794B">
      <w:pPr>
        <w:spacing w:line="276" w:lineRule="auto"/>
        <w:ind w:firstLine="426"/>
        <w:jc w:val="both"/>
      </w:pPr>
      <w:r>
        <w:t>Объектом автоматизации является филиальная сеть многофункциональных центров Приморского края. МФЦ - это организация, в соответствии с ФЗ №210, уполномоченная на организацию предоставления государственных и муниципальных услуг, в том числе в электронной форме, по принципу "одного окна".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Основными участниками процесса предоставления государственных и муниципальных услуг, и, следовательно, пользователями АИС МФЦ, будут являться: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Сотрудники филиальной сети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уполномоченные сотрудники ведомств и организаций-участников.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lastRenderedPageBreak/>
        <w:t xml:space="preserve">Сеть отделений МФЦ находится в процессе создания и будет расположена в населенных пунктах Приморского края, количество отделений МФЦ может достигать 37 и более, количество окон операторов МФЦ может достигать 500 и более. 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Уполномоченным МФЦ, в соответствии с Постановлением Администрации Приморского края №43-ра от 20.02.2013 г. определено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 (далее - КГАУ «МФЦ» ПК).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АИС МФЦ поддерживается взаимодействие с заявителями, а также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организациями, участвующими в предоставлении соответствующих государственных и муниципальных услуг.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Сотрудник многофункционального центра в случаях, не противоречащих законодательству Российской Федерации, при помощи АИС МФЦ имеет возможность: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осуществлять идентификацию (регистрацию) заявителей;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принимать от заявителей заявления и другие, необходимые для получения государственной (муниципальной) услуги, документы;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проверять соответствие заявления необходимым требованиям, а также 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комплектность представляемых заявителем документов, необходимых для выдачи запрашиваемого документа, формирует и регистрирует дело заявителя;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регистрировать поступившие обращения заявителей в АИС МФЦ непосредственно с клиентского рабочего места, находящегося в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осуществлять преобразование предоставленных документов в электронную форму и подтверждать соответствие электронных копий подлинникам документов, находящихся в деле, своей электронной подписью;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выдавать заявителю запрашиваемый документ либо мотивированный отказ в соответствии с требованиями утвержденных административных регламентов, других нормативных правовых актов, соглашений.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В процессе работы ведомство-участник при помощи АИС МФЦ имеет возможность: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организовывать привлечение сотрудников соответствующих федеральных органов исполнительной власти, органов исполнительной власти субъектов Российской Федерации, органов местного самоуправления для решения возникающих спорных вопросов;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осуществлять формирование запрашиваемого документа, либо мотивированный отказ в соответствии с требованиями утвержденных административных регламентов, других нормативных правовых актов, соглашений;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обеспечивать информационную поддержку предоставления государственных и муниципальных услуг ведомства путем публикации и, при необходимости, доставки заявителям разъяснительных, справочных и других материалов;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реализовывать административные процедуры и осуществлять административные действия, в рамках исполнения государственных (муниципальных) функций и предоставления государственных и муниципальных услуг, включая принятие решений в соответствии с законодательством Российской Федерации, административными регламентами, соглашениями;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принимать решения в рамках предоставления государственных (муниципальных) услуг на основании документов, представленных заявителем в соответствии с административными регламентами, другими нормативными правовыми актами, соглашениями;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готовить запрашиваемый заявителем документ либо мотивированный отказ в соответствии с административными регламентами, другими нормативными правовыми актами, соглашениями; 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передавать подготовленный документ либо мотивированный отказ в МФЦ.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Взаимодействие с физическими и юридическими лицами – получателями государственных и муниципальных услуг может производиться лично, по телефону (в том числе с использованием центра телефонного обслуживания), а также через сеть Интернет.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 xml:space="preserve">В рамках оказания Услуг по Договору Исполнитель должен обеспечить возможность полноценного использования АИС МФЦ на территории Приморского края и обеспечить единую точку входа для всех МФЦ края. </w:t>
      </w:r>
    </w:p>
    <w:p w:rsidR="0030794B" w:rsidRDefault="0030794B" w:rsidP="0030794B">
      <w:pPr>
        <w:pStyle w:val="20"/>
        <w:keepLines w:val="0"/>
        <w:numPr>
          <w:ilvl w:val="0"/>
          <w:numId w:val="59"/>
        </w:numPr>
        <w:tabs>
          <w:tab w:val="left" w:pos="54"/>
        </w:tabs>
        <w:suppressAutoHyphens/>
        <w:autoSpaceDN w:val="0"/>
        <w:spacing w:before="240" w:after="24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УСЛУГЕ ПО РАЗВЕРТЫВАНИЮ И НАСТРОЙКЕ АИС МФЦ</w:t>
      </w:r>
    </w:p>
    <w:p w:rsidR="0030794B" w:rsidRDefault="0030794B" w:rsidP="0030794B">
      <w:pPr>
        <w:pStyle w:val="20"/>
        <w:keepLines w:val="0"/>
        <w:numPr>
          <w:ilvl w:val="1"/>
          <w:numId w:val="59"/>
        </w:numPr>
        <w:tabs>
          <w:tab w:val="left" w:pos="1134"/>
        </w:tabs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11" w:name="__RefHeading__26_506454347"/>
      <w:bookmarkEnd w:id="11"/>
      <w:r>
        <w:rPr>
          <w:rFonts w:ascii="Times New Roman" w:hAnsi="Times New Roman"/>
          <w:color w:val="auto"/>
          <w:sz w:val="24"/>
          <w:szCs w:val="24"/>
        </w:rPr>
        <w:t>Требования к услуге по обследованию объекта автоматизации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По данному направлению услуг Исполнителю необходимо провести обследование УМФЦ Приморского края для сбора полного объема информации, необходимой для </w:t>
      </w:r>
      <w:r>
        <w:rPr>
          <w:lang w:eastAsia="ar-SA"/>
        </w:rPr>
        <w:t xml:space="preserve">настройки </w:t>
      </w:r>
      <w:r>
        <w:t>АИС МФЦ</w:t>
      </w:r>
      <w:r>
        <w:rPr>
          <w:lang w:eastAsia="ar-SA"/>
        </w:rPr>
        <w:t xml:space="preserve"> </w:t>
      </w:r>
      <w:r>
        <w:t>и согласовать с Заказчиком детальные функциональные и технические требования к услуге по настройке АИС МФЦ:</w:t>
      </w:r>
    </w:p>
    <w:p w:rsidR="0030794B" w:rsidRDefault="0030794B" w:rsidP="0030794B">
      <w:pPr>
        <w:spacing w:line="276" w:lineRule="auto"/>
        <w:ind w:firstLine="426"/>
        <w:jc w:val="both"/>
      </w:pPr>
      <w:r>
        <w:t>В процессе услуг по обследованию объекта автоматизации должны быть сформулированы: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процессу организации предоставления государственных (муниципальных) услуг;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формализованное описание организационной структуры МФЦ;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проработка и согласование вопросов взаимодействия МФЦ с государственными органами всех уровней власти;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утвержденный Заказчиком список из 60 (Шестидесяти) государственных (муниципальных) услуг, настраиваемых Исполнителем в ходе исполнения Договора;</w:t>
      </w:r>
    </w:p>
    <w:p w:rsidR="0030794B" w:rsidRDefault="0030794B" w:rsidP="0030794B">
      <w:pPr>
        <w:pStyle w:val="a5"/>
        <w:numPr>
          <w:ilvl w:val="0"/>
          <w:numId w:val="60"/>
        </w:numPr>
        <w:autoSpaceDN w:val="0"/>
        <w:spacing w:after="0" w:line="276" w:lineRule="auto"/>
        <w:ind w:left="0" w:firstLine="426"/>
        <w:jc w:val="both"/>
      </w:pPr>
      <w:r>
        <w:t>требования по настройке 4 (Четырех) опросников для оказания услуг консультирования Заказчика;</w:t>
      </w:r>
    </w:p>
    <w:p w:rsidR="0030794B" w:rsidRDefault="0030794B" w:rsidP="0030794B">
      <w:pPr>
        <w:pStyle w:val="a5"/>
        <w:numPr>
          <w:ilvl w:val="0"/>
          <w:numId w:val="60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требования по настройке в МФЦ дублирующего сервера, обеспечивающего возможность работы в случае недоступности АИС МФЦ;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настройке информационного обмена с программным обеспечением системы обработки вызовов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настройке информационного обмена с сенсорным информационным терминалом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инфокиоск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развертыванию ПО электронной очереди и настройка интеграции с АИС МФЦ;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интеграции АИС МФЦ со СМЭВ Приморского края;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требования к интеграции АИС МФЦ с РПГУ Приморского края в части возможности проверки статуса предоставления услуг (</w:t>
      </w:r>
      <w:hyperlink r:id="rId8" w:history="1">
        <w:r>
          <w:rPr>
            <w:rStyle w:val="ac"/>
            <w:szCs w:val="24"/>
          </w:rPr>
          <w:t>http://25.gosuslugi.ru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авторизации в АИС МФЦ с использованием ЕСИА;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к авторизации в АИС МФЦ с использованием УЭК;</w:t>
      </w:r>
    </w:p>
    <w:p w:rsidR="0030794B" w:rsidRDefault="0030794B" w:rsidP="0030794B">
      <w:pPr>
        <w:pStyle w:val="ab"/>
        <w:numPr>
          <w:ilvl w:val="1"/>
          <w:numId w:val="60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требование к работе автоматизированных рабочих мест в ОГВ;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интеграции АИС МФЦ с Государственной информационной системой о государственных и муниципальных платежах (далее – ГИС ГМП);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качества  предоставления государственных (муниципальных) услуг заявителями в АИС МФЦ;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возможности ведения реестра соглашений и договоров УМФЦ Приморского края;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взаимодействию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репозиторием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Минэкономразвития России;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интеграции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криптопровайдером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CSP,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JCP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VipNet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CSP;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Единому порталу УМФЦ Приморского края;</w:t>
      </w:r>
    </w:p>
    <w:p w:rsidR="0030794B" w:rsidRDefault="0030794B" w:rsidP="0030794B">
      <w:pPr>
        <w:pStyle w:val="ConsNormal"/>
        <w:numPr>
          <w:ilvl w:val="1"/>
          <w:numId w:val="61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сбору консолидированной отчетности о процессах предоставления государственных (муниципальных) услуг МФЦ.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настройке государственных (муниципальных) услуг в АИС МФЦ: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входящие и исходящие документы (для каждой услуги); 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обращения и получения услуги (для каждой услуги); 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заявителей (для каждой услуги);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ситуации (для каждой услуги);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ОГВ, принимающие участие в предоставлении услуг (для каждой услуги);</w:t>
      </w:r>
    </w:p>
    <w:p w:rsidR="0030794B" w:rsidRDefault="0030794B" w:rsidP="0030794B">
      <w:pPr>
        <w:pStyle w:val="ConsNormal"/>
        <w:numPr>
          <w:ilvl w:val="1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печатные формы, сопровождающие процесс предоставления услуги.</w:t>
      </w:r>
    </w:p>
    <w:p w:rsidR="0030794B" w:rsidRDefault="0030794B" w:rsidP="0030794B">
      <w:pPr>
        <w:pStyle w:val="aff1"/>
        <w:ind w:firstLine="426"/>
        <w:rPr>
          <w:rFonts w:cs="Times New Roman"/>
        </w:rPr>
      </w:pP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Под печатными формами подразумеваются сопроводительные документы процессов МФЦ, необходимые для полноценной автоматизации делопроизводства МФЦ. Такие документы связаны с конкретным делом, в том числе: </w:t>
      </w:r>
    </w:p>
    <w:p w:rsidR="0030794B" w:rsidRDefault="0030794B" w:rsidP="0030794B">
      <w:pPr>
        <w:numPr>
          <w:ilvl w:val="0"/>
          <w:numId w:val="62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заявление на оказание государственной (муниципальной) услуги; </w:t>
      </w:r>
    </w:p>
    <w:p w:rsidR="0030794B" w:rsidRDefault="0030794B" w:rsidP="0030794B">
      <w:pPr>
        <w:numPr>
          <w:ilvl w:val="0"/>
          <w:numId w:val="62"/>
        </w:numPr>
        <w:suppressAutoHyphens/>
        <w:autoSpaceDN w:val="0"/>
        <w:spacing w:line="276" w:lineRule="auto"/>
        <w:ind w:left="0" w:firstLine="426"/>
        <w:jc w:val="both"/>
      </w:pPr>
      <w:r>
        <w:t>расписка в получении документов;</w:t>
      </w:r>
    </w:p>
    <w:p w:rsidR="0030794B" w:rsidRDefault="0030794B" w:rsidP="0030794B">
      <w:pPr>
        <w:numPr>
          <w:ilvl w:val="0"/>
          <w:numId w:val="62"/>
        </w:numPr>
        <w:suppressAutoHyphens/>
        <w:autoSpaceDN w:val="0"/>
        <w:spacing w:line="276" w:lineRule="auto"/>
        <w:ind w:left="0" w:firstLine="426"/>
        <w:jc w:val="both"/>
      </w:pPr>
      <w:r>
        <w:t>опись сданных документов;</w:t>
      </w:r>
    </w:p>
    <w:p w:rsidR="0030794B" w:rsidRDefault="0030794B" w:rsidP="0030794B">
      <w:pPr>
        <w:numPr>
          <w:ilvl w:val="0"/>
          <w:numId w:val="62"/>
        </w:numPr>
        <w:suppressAutoHyphens/>
        <w:autoSpaceDN w:val="0"/>
        <w:spacing w:line="276" w:lineRule="auto"/>
        <w:ind w:left="0" w:firstLine="426"/>
        <w:jc w:val="both"/>
      </w:pPr>
      <w:r>
        <w:t>обложка дела.</w:t>
      </w:r>
    </w:p>
    <w:p w:rsidR="0030794B" w:rsidRDefault="0030794B" w:rsidP="0030794B">
      <w:pPr>
        <w:spacing w:line="276" w:lineRule="auto"/>
        <w:ind w:firstLine="426"/>
        <w:jc w:val="both"/>
      </w:pPr>
      <w:r>
        <w:t>Печатные формы должны быть разработаны с учетом согласованного Заказчиком процесса оказания государственных (муниципальных) услуг, а также с учетом требований НПА, регулирующих деятельность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Под отчетными формами подразумеваются формы статистической и аналитической отчетности, агрегирующие информацию для мониторинга работы МФЦ и поддержки принятия управленческих решений. </w:t>
      </w:r>
    </w:p>
    <w:p w:rsidR="0030794B" w:rsidRDefault="0030794B" w:rsidP="0030794B">
      <w:pPr>
        <w:spacing w:line="276" w:lineRule="auto"/>
        <w:ind w:firstLine="426"/>
        <w:jc w:val="both"/>
      </w:pPr>
      <w:r>
        <w:t>Альбом отчетных форм должен содержать не менее 10 отчетных (5 статистических и 5 аналитических) форм. По согласованному Заказчиком альбому типовых форм должно производиться создание (конфигурирование) указанных форм в АИС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>Результатом обследования УМФЦ Приморского края являются: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Отчет об обследовании УМФЦ Приморского края, содержащий:</w:t>
      </w:r>
    </w:p>
    <w:p w:rsidR="0030794B" w:rsidRDefault="0030794B" w:rsidP="0030794B">
      <w:pPr>
        <w:pStyle w:val="ab"/>
        <w:numPr>
          <w:ilvl w:val="0"/>
          <w:numId w:val="63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описание типового процесса предоставления государственных (муниципальных) услуг, в соответствии с требованиями, предъявляемыми Заказчиком к бумажному документообороту УМФЦ Приморского края, а также в соответствии с нормативными правовыми актами, касающимися деятельности МФЦ;</w:t>
      </w:r>
    </w:p>
    <w:p w:rsidR="0030794B" w:rsidRDefault="0030794B" w:rsidP="0030794B">
      <w:pPr>
        <w:pStyle w:val="ab"/>
        <w:numPr>
          <w:ilvl w:val="0"/>
          <w:numId w:val="63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альбом печатных и отчетных форм;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 xml:space="preserve">Частное техническое задание (далее – ЧТЗ) на настройку государственной (муниципальной) услуги (для каждой услуги, настраиваемой в рамках выполнения работ по </w:t>
      </w:r>
      <w:proofErr w:type="gramStart"/>
      <w:r>
        <w:t>данному</w:t>
      </w:r>
      <w:proofErr w:type="gramEnd"/>
      <w:r>
        <w:t xml:space="preserve"> ТЗ);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ЧТЗ на настройку автоматизированных рабочих мест в ОГВ;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ЧТЗ на разработку Единого портала УМФЦ Приморского края.</w:t>
      </w:r>
    </w:p>
    <w:p w:rsidR="0030794B" w:rsidRDefault="0030794B" w:rsidP="0030794B">
      <w:pPr>
        <w:pStyle w:val="a5"/>
        <w:spacing w:after="0" w:line="276" w:lineRule="auto"/>
        <w:ind w:firstLine="426"/>
        <w:jc w:val="both"/>
      </w:pPr>
    </w:p>
    <w:p w:rsidR="0030794B" w:rsidRDefault="0030794B" w:rsidP="0030794B">
      <w:pPr>
        <w:pStyle w:val="a5"/>
        <w:numPr>
          <w:ilvl w:val="1"/>
          <w:numId w:val="59"/>
        </w:numPr>
        <w:autoSpaceDN w:val="0"/>
        <w:spacing w:after="0" w:line="276" w:lineRule="auto"/>
        <w:ind w:left="0" w:firstLine="426"/>
        <w:jc w:val="both"/>
        <w:rPr>
          <w:b/>
        </w:rPr>
      </w:pPr>
      <w:r>
        <w:rPr>
          <w:b/>
        </w:rPr>
        <w:t>Требования к услуге по выполнению разработки регламентов предоставления государственных и муниципальных услуг с использованием АИС МФЦ.</w:t>
      </w:r>
    </w:p>
    <w:p w:rsidR="0030794B" w:rsidRDefault="0030794B" w:rsidP="0030794B">
      <w:pPr>
        <w:pStyle w:val="a5"/>
        <w:spacing w:after="0" w:line="276" w:lineRule="auto"/>
        <w:ind w:firstLine="426"/>
        <w:jc w:val="both"/>
      </w:pPr>
      <w:r>
        <w:t>Разработка 60 (Шестидесяти) регламентов предоставления государственных и муниципальных услуг с использованием АИС МФЦ в УМФЦ Приморского края на основе существующих административных регламентов и ТКМВ, выполняется Исполнителем для описания процесса оказания услуг с использованием АИС МФЦ сотрудниками МФЦ.</w:t>
      </w:r>
    </w:p>
    <w:p w:rsidR="0030794B" w:rsidRDefault="0030794B" w:rsidP="0030794B">
      <w:pPr>
        <w:spacing w:after="200" w:line="276" w:lineRule="auto"/>
        <w:ind w:firstLine="426"/>
        <w:jc w:val="both"/>
      </w:pPr>
      <w:r>
        <w:t>ТКМВ готовится совместно (подлежит согласованию) всеми контрагентами, участвующими в предоставлении государственной услуги (потребителем данных и поставщиками данных).</w:t>
      </w:r>
    </w:p>
    <w:p w:rsidR="0030794B" w:rsidRDefault="0030794B" w:rsidP="0030794B">
      <w:pPr>
        <w:pStyle w:val="a5"/>
        <w:numPr>
          <w:ilvl w:val="1"/>
          <w:numId w:val="59"/>
        </w:numPr>
        <w:tabs>
          <w:tab w:val="left" w:pos="851"/>
        </w:tabs>
        <w:autoSpaceDN w:val="0"/>
        <w:spacing w:after="0" w:line="276" w:lineRule="auto"/>
        <w:ind w:left="0" w:firstLine="426"/>
        <w:jc w:val="both"/>
      </w:pPr>
      <w:r>
        <w:rPr>
          <w:b/>
        </w:rPr>
        <w:t>Общие требования к услуге развертывания и настройке АИС МФЦ</w:t>
      </w:r>
    </w:p>
    <w:p w:rsidR="0030794B" w:rsidRDefault="0030794B" w:rsidP="0030794B">
      <w:pPr>
        <w:pStyle w:val="affffd"/>
        <w:spacing w:after="0" w:line="240" w:lineRule="auto"/>
        <w:ind w:firstLine="426"/>
      </w:pPr>
      <w:r>
        <w:rPr>
          <w:szCs w:val="24"/>
          <w:lang w:eastAsia="ar-SA"/>
        </w:rPr>
        <w:t xml:space="preserve">АИС МФЦ должна быть развернута в </w:t>
      </w:r>
      <w:proofErr w:type="spellStart"/>
      <w:r>
        <w:rPr>
          <w:szCs w:val="24"/>
          <w:lang w:eastAsia="ar-SA"/>
        </w:rPr>
        <w:t>ЦОДе</w:t>
      </w:r>
      <w:proofErr w:type="spellEnd"/>
      <w:r>
        <w:rPr>
          <w:szCs w:val="24"/>
          <w:lang w:eastAsia="ar-SA"/>
        </w:rPr>
        <w:t xml:space="preserve"> Исполнителя. ЦОД Исполнителя должен соответствовать требованиям действующего законодательства Российской Федерации и Приморского края, предъявляемых к защите информации, включая требования по защите персональных данных.</w:t>
      </w:r>
    </w:p>
    <w:p w:rsidR="0030794B" w:rsidRDefault="0030794B" w:rsidP="0030794B">
      <w:pPr>
        <w:spacing w:line="276" w:lineRule="auto"/>
        <w:ind w:firstLine="426"/>
        <w:jc w:val="both"/>
      </w:pPr>
      <w:r>
        <w:t>Исполнитель должен оказать услуги по развертыванию АИС МФЦ в центре обработки данных Исполнителя с предоставлением доступа Заказчику к АИС МФЦ, включая: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установку и настройку программного обеспечения, предоставленного Исполнителю Заказчиком, необходимого для работы АИС МФЦ в составе: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 xml:space="preserve">информационной </w:t>
      </w:r>
      <w:proofErr w:type="spellStart"/>
      <w:r>
        <w:t>учетно</w:t>
      </w:r>
      <w:proofErr w:type="spellEnd"/>
      <w:r>
        <w:t xml:space="preserve">–процессной подсистемы; 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экспертной подсистемы поддержки принятия решения;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 xml:space="preserve">подсистемы информационного обмена данными; 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аналитической подсистемы;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подсистемы экспорта-импорта настроек системы;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подсистемы обработки и хранения данных, вышедших из оперативного управления;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подсистемы конфигурирования и управления организационной структурой МФЦ;</w:t>
      </w:r>
    </w:p>
    <w:p w:rsidR="0030794B" w:rsidRDefault="0030794B" w:rsidP="0030794B">
      <w:pPr>
        <w:pStyle w:val="ab"/>
        <w:numPr>
          <w:ilvl w:val="1"/>
          <w:numId w:val="64"/>
        </w:numPr>
        <w:suppressAutoHyphens/>
        <w:autoSpaceDN w:val="0"/>
        <w:spacing w:line="276" w:lineRule="auto"/>
        <w:ind w:left="0" w:firstLine="426"/>
        <w:contextualSpacing w:val="0"/>
        <w:jc w:val="both"/>
      </w:pPr>
      <w:r>
        <w:t>подсистемы отчетности и аналитики.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Обновление (актуализацию) настроек АИС МФЦ. 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Обеспечение доступа Заказчика к центру обработки данных Исполнителя должно осуществляться в соответствии с требованиями п.7.1. настоящего Технического задания. </w:t>
      </w:r>
    </w:p>
    <w:p w:rsidR="0030794B" w:rsidRDefault="0030794B" w:rsidP="0030794B">
      <w:pPr>
        <w:spacing w:line="276" w:lineRule="auto"/>
        <w:ind w:firstLine="426"/>
        <w:jc w:val="both"/>
      </w:pPr>
      <w:r>
        <w:t>Развертывание Единого портала УМФЦ Приморского края Исполнитель производит на оборудовании Исполнителя.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</w:p>
    <w:p w:rsidR="0030794B" w:rsidRDefault="0030794B" w:rsidP="0030794B">
      <w:pPr>
        <w:pStyle w:val="a5"/>
        <w:numPr>
          <w:ilvl w:val="1"/>
          <w:numId w:val="59"/>
        </w:numPr>
        <w:tabs>
          <w:tab w:val="left" w:pos="851"/>
        </w:tabs>
        <w:autoSpaceDN w:val="0"/>
        <w:spacing w:after="0" w:line="276" w:lineRule="auto"/>
        <w:ind w:left="0" w:firstLine="426"/>
        <w:jc w:val="both"/>
      </w:pPr>
      <w:r>
        <w:rPr>
          <w:b/>
        </w:rPr>
        <w:t>Требования к развертыванию и настройке АИС МФЦ в соответствии с требованиями разработанного по результатам обследования и согласованного Заказчиком ЧТЗ</w:t>
      </w:r>
    </w:p>
    <w:p w:rsidR="0030794B" w:rsidRDefault="0030794B" w:rsidP="0030794B">
      <w:pPr>
        <w:spacing w:line="276" w:lineRule="auto"/>
        <w:ind w:firstLine="426"/>
        <w:jc w:val="both"/>
      </w:pPr>
      <w:r>
        <w:lastRenderedPageBreak/>
        <w:t xml:space="preserve">По данному направлению Исполнителем, в соответствии с результатами обследования, должны быть оказаны следующие услуги: 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организационной структуры УМФЦ в АИС МФЦ;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ролей пользователей и назначение им прав доступа (в том числе Исполнителем будет настроена роль администратора АИС МФЦ);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(конфигурирование) процесса организации предоставления государственных (муниципальных) услуг;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Настройка печатных и отчетных форм; </w:t>
      </w:r>
    </w:p>
    <w:p w:rsidR="0030794B" w:rsidRDefault="0030794B" w:rsidP="0030794B">
      <w:pPr>
        <w:pStyle w:val="a5"/>
        <w:numPr>
          <w:ilvl w:val="0"/>
          <w:numId w:val="60"/>
        </w:numPr>
        <w:autoSpaceDN w:val="0"/>
        <w:spacing w:after="0" w:line="276" w:lineRule="auto"/>
        <w:ind w:left="0" w:firstLine="426"/>
        <w:jc w:val="both"/>
      </w:pPr>
      <w:r>
        <w:t>Настройка 60 (Шестидесяти)  государственных (муниципальных) услуг с 20 (Двадцатью) запросами межведомственного взаимодействия;</w:t>
      </w:r>
    </w:p>
    <w:p w:rsidR="0030794B" w:rsidRDefault="0030794B" w:rsidP="0030794B">
      <w:pPr>
        <w:pStyle w:val="a5"/>
        <w:numPr>
          <w:ilvl w:val="0"/>
          <w:numId w:val="65"/>
        </w:numPr>
        <w:autoSpaceDN w:val="0"/>
        <w:spacing w:after="0" w:line="276" w:lineRule="auto"/>
        <w:ind w:left="0" w:firstLine="426"/>
        <w:jc w:val="both"/>
      </w:pPr>
      <w:r>
        <w:t>Настройка 4 (Четырех) опросников для оказания услуг консультирования Заказчика;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в МФЦ 7 (Семи) дублирующих серверов, предоставляемых Заказчиком и обеспечивающих возможность работы в случае недоступности АИС МФЦ;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интеграции АИС МФЦ со СМЭВ Приморского края;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интеграции АИС МФЦ с РПГУ Приморского края в части возможности проверки статуса предоставления услуг (</w:t>
      </w:r>
      <w:hyperlink r:id="rId9" w:history="1">
        <w:r>
          <w:rPr>
            <w:rStyle w:val="ac"/>
          </w:rPr>
          <w:t>http://25.gosuslugi.ru</w:t>
        </w:r>
      </w:hyperlink>
      <w:r>
        <w:t>);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авторизации в АИС МФЦ с использованием федеральной государственной информационной системой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авторизации в АИС МФЦ с использованием универсальной электронной карты (далее - УЭК);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автоматизированных рабочих мест АИС МФЦ в ОГВ;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интеграции АИС МФЦ с Государственной информационной системой о государственных и муниципальных платежах (далее – ГИС ГМП);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Настройка возможности оценки качества предоставления государственных (муниципальных) услуг заявителями в АИС МФЦ;</w:t>
      </w:r>
    </w:p>
    <w:p w:rsidR="0030794B" w:rsidRDefault="0030794B" w:rsidP="0030794B">
      <w:pPr>
        <w:pStyle w:val="affffd"/>
        <w:numPr>
          <w:ilvl w:val="0"/>
          <w:numId w:val="65"/>
        </w:numPr>
        <w:tabs>
          <w:tab w:val="left" w:pos="1134"/>
        </w:tabs>
        <w:spacing w:after="0" w:line="276" w:lineRule="auto"/>
        <w:ind w:left="0" w:firstLine="426"/>
      </w:pPr>
      <w:r>
        <w:rPr>
          <w:szCs w:val="24"/>
        </w:rPr>
        <w:t>Разворачивание программного обеспечение системы управления очередью и настройка интеграции с АИС МФЦ;</w:t>
      </w:r>
    </w:p>
    <w:p w:rsidR="0030794B" w:rsidRDefault="0030794B" w:rsidP="0030794B">
      <w:pPr>
        <w:pStyle w:val="affffd"/>
        <w:numPr>
          <w:ilvl w:val="0"/>
          <w:numId w:val="65"/>
        </w:numPr>
        <w:tabs>
          <w:tab w:val="left" w:pos="1134"/>
        </w:tabs>
        <w:spacing w:after="0" w:line="276" w:lineRule="auto"/>
        <w:ind w:left="0" w:firstLine="426"/>
      </w:pPr>
      <w:r>
        <w:rPr>
          <w:szCs w:val="24"/>
        </w:rPr>
        <w:t>Настройка информационного обмена с сенсорным информационным терминалом (</w:t>
      </w:r>
      <w:proofErr w:type="spellStart"/>
      <w:r>
        <w:rPr>
          <w:szCs w:val="24"/>
        </w:rPr>
        <w:t>инфокиоск</w:t>
      </w:r>
      <w:proofErr w:type="spellEnd"/>
      <w:r>
        <w:rPr>
          <w:szCs w:val="24"/>
        </w:rPr>
        <w:t>).</w:t>
      </w:r>
    </w:p>
    <w:p w:rsidR="0030794B" w:rsidRDefault="0030794B" w:rsidP="0030794B">
      <w:pPr>
        <w:pStyle w:val="affffd"/>
        <w:numPr>
          <w:ilvl w:val="0"/>
          <w:numId w:val="65"/>
        </w:numPr>
        <w:tabs>
          <w:tab w:val="left" w:pos="1134"/>
        </w:tabs>
        <w:spacing w:after="0" w:line="276" w:lineRule="auto"/>
        <w:ind w:left="0" w:firstLine="426"/>
      </w:pPr>
      <w:r>
        <w:rPr>
          <w:szCs w:val="24"/>
        </w:rPr>
        <w:t>Настройка интеграции АИС МФЦ с системой обработки вызовов (</w:t>
      </w:r>
      <w:proofErr w:type="spellStart"/>
      <w:r>
        <w:rPr>
          <w:szCs w:val="24"/>
        </w:rPr>
        <w:t>Call</w:t>
      </w:r>
      <w:proofErr w:type="spellEnd"/>
      <w:r>
        <w:rPr>
          <w:szCs w:val="24"/>
        </w:rPr>
        <w:t>-центр);</w:t>
      </w:r>
    </w:p>
    <w:p w:rsidR="0030794B" w:rsidRDefault="0030794B" w:rsidP="0030794B">
      <w:pPr>
        <w:pStyle w:val="ab"/>
        <w:numPr>
          <w:ilvl w:val="1"/>
          <w:numId w:val="65"/>
        </w:numPr>
        <w:tabs>
          <w:tab w:val="left" w:pos="1134"/>
        </w:tabs>
        <w:autoSpaceDN w:val="0"/>
        <w:spacing w:after="60" w:line="276" w:lineRule="auto"/>
        <w:ind w:left="0" w:firstLine="426"/>
        <w:contextualSpacing w:val="0"/>
        <w:jc w:val="both"/>
      </w:pPr>
      <w:r>
        <w:t>Разработка Единого портала УМФЦ Приморского края;</w:t>
      </w:r>
    </w:p>
    <w:p w:rsidR="0030794B" w:rsidRDefault="0030794B" w:rsidP="0030794B">
      <w:pPr>
        <w:pStyle w:val="a5"/>
        <w:numPr>
          <w:ilvl w:val="0"/>
          <w:numId w:val="65"/>
        </w:numPr>
        <w:tabs>
          <w:tab w:val="left" w:pos="1134"/>
        </w:tabs>
        <w:autoSpaceDN w:val="0"/>
        <w:spacing w:after="0" w:line="276" w:lineRule="auto"/>
        <w:ind w:left="0" w:firstLine="426"/>
        <w:jc w:val="both"/>
      </w:pPr>
      <w:r>
        <w:t>Реализация сбора консолидированной отчетности о процессах предоставления государственных (муниципальных) услуг МФЦ (должна быть настроена подсистема отчетности и аналитики);</w:t>
      </w:r>
    </w:p>
    <w:p w:rsidR="0030794B" w:rsidRDefault="0030794B" w:rsidP="0030794B">
      <w:pPr>
        <w:pStyle w:val="ConsNormal"/>
        <w:numPr>
          <w:ilvl w:val="1"/>
          <w:numId w:val="65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возможности ведения реестра соглашений и договоров УМФЦ Приморского края;</w:t>
      </w:r>
    </w:p>
    <w:p w:rsidR="0030794B" w:rsidRDefault="0030794B" w:rsidP="0030794B">
      <w:pPr>
        <w:pStyle w:val="ConsNormal"/>
        <w:numPr>
          <w:ilvl w:val="1"/>
          <w:numId w:val="65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возможности взаимодействия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репозиторием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Минэкономразвития России.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Требования к авторизации в АИС МФЦ</w:t>
      </w:r>
    </w:p>
    <w:p w:rsidR="0030794B" w:rsidRDefault="0030794B" w:rsidP="0030794B">
      <w:pPr>
        <w:spacing w:before="100" w:after="100" w:line="276" w:lineRule="auto"/>
        <w:ind w:firstLine="426"/>
        <w:jc w:val="both"/>
      </w:pPr>
      <w:r>
        <w:t>АИС МФЦ должна предоставлять различные возможности аутентификации и идентификации пользователей АИС МФЦ и заявителей: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Для пользователей: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Двухфакторная идентификация пользователей путем ввода пары «учетная запись пользователя - пароль»;</w:t>
      </w:r>
    </w:p>
    <w:p w:rsidR="0030794B" w:rsidRDefault="0030794B" w:rsidP="0030794B">
      <w:pPr>
        <w:pStyle w:val="ab"/>
        <w:numPr>
          <w:ilvl w:val="1"/>
          <w:numId w:val="53"/>
        </w:numPr>
        <w:suppressAutoHyphens/>
        <w:autoSpaceDN w:val="0"/>
        <w:ind w:left="0" w:firstLine="426"/>
        <w:contextualSpacing w:val="0"/>
        <w:jc w:val="both"/>
      </w:pPr>
      <w:r>
        <w:t>Аутентификация и идентификация с использованием ЕСИА;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Аутентификация и идентификация с использованием УЭК;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Для заявителей: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Поиск заявителя в реестре заявителей (выполняется пользователем АИС МФЦ – сотрудником МФЦ Приморского края);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/>
        <w:ind w:left="0" w:firstLine="426"/>
        <w:jc w:val="both"/>
      </w:pPr>
      <w:r>
        <w:t>Аутентификация и идентификация с использованием ЕСИА;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/>
        <w:ind w:left="0" w:firstLine="426"/>
        <w:jc w:val="both"/>
      </w:pPr>
      <w:r>
        <w:t>Аутентификация и идентификация с использованием УЭК;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Двухфакторная идентификация права доступа к информации для заявителя путем ввода пары «номер дела – код авторизации».</w:t>
      </w:r>
    </w:p>
    <w:p w:rsidR="0030794B" w:rsidRDefault="0030794B" w:rsidP="0030794B">
      <w:pPr>
        <w:spacing w:before="100" w:after="100"/>
        <w:ind w:firstLine="426"/>
        <w:jc w:val="both"/>
      </w:pPr>
      <w:r>
        <w:t xml:space="preserve">Авторизация пользователей АИС МФЦ, прошедших аутентификацию и идентификацию, должна производиться на основании ролевой модели. 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авторизации в АИС МФЦ с использованием ЕСИА</w:t>
      </w:r>
    </w:p>
    <w:p w:rsidR="0030794B" w:rsidRDefault="0030794B" w:rsidP="0030794B">
      <w:pPr>
        <w:spacing w:before="100" w:after="100" w:line="276" w:lineRule="auto"/>
        <w:ind w:firstLine="426"/>
        <w:jc w:val="both"/>
      </w:pPr>
      <w:proofErr w:type="gramStart"/>
      <w:r>
        <w:t>Во исполнение ПП № 977 от 28.11.2011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 действующей редакции) в АИС МФЦ должна быть реализована возможность авторизации сотрудников МФЦ и заявителей с использованием ЕСИА при входе в АИС МФЦ.</w:t>
      </w:r>
      <w:proofErr w:type="gramEnd"/>
    </w:p>
    <w:p w:rsidR="0030794B" w:rsidRDefault="0030794B" w:rsidP="0030794B">
      <w:pPr>
        <w:spacing w:before="100" w:after="100"/>
        <w:ind w:firstLine="426"/>
        <w:jc w:val="both"/>
      </w:pPr>
      <w:r>
        <w:t>В АИС МФЦ должна присутствовать следующая функциональность: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/>
        <w:ind w:left="0" w:firstLine="426"/>
        <w:jc w:val="both"/>
      </w:pPr>
      <w:r>
        <w:t>возможность авторизации сотрудников МФЦ при входе в АИС МФЦ, что обеспечит им санкционированный доступ к информации, содержащейся в государственных, муниципальных и иных информационных системах, являющихся участниками информационного взаимодействия в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/>
        <w:ind w:left="0" w:firstLine="426"/>
        <w:jc w:val="both"/>
      </w:pPr>
      <w:r>
        <w:t>возможность авторизации физических и юридических лиц, обратившихся в МФЦ за оказанием государственной или муниципальной услуги, с целью автоматического заполнения атрибутов пользователя.</w:t>
      </w:r>
    </w:p>
    <w:p w:rsidR="0030794B" w:rsidRDefault="0030794B" w:rsidP="0030794B">
      <w:pPr>
        <w:spacing w:before="100" w:after="100" w:line="276" w:lineRule="auto"/>
        <w:ind w:firstLine="426"/>
        <w:jc w:val="both"/>
      </w:pPr>
      <w:r>
        <w:t>Межсистемное взаимодействие должно осуществляться посредством приема и передачи данных в двух направлениях по принципу «запрос-ответ», в соответствии с нормативной, методической и технической документацией на ЕСИА.</w:t>
      </w:r>
    </w:p>
    <w:p w:rsidR="0030794B" w:rsidRDefault="0030794B" w:rsidP="0030794B">
      <w:pPr>
        <w:spacing w:line="276" w:lineRule="auto"/>
        <w:ind w:firstLine="426"/>
        <w:jc w:val="both"/>
      </w:pPr>
      <w:r>
        <w:t>Из ЕСИА должны запрашиваться следующие поля (данные заявителя):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Категория (гражданство)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Роль пользователя (физическое лицо, должностное лицо организации, оператор информационной системы).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Тип организации.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Логин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Наименование организации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ОГРН организации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ИНН организации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ОГРНИП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ИНН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СНИЛС пользователя.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Адрес электронной почты пользователя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Фамилия пользователя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Имя пользователя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Отчество пользователя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авторизации в АИС МФЦ с использованием УЭК</w:t>
      </w:r>
    </w:p>
    <w:p w:rsidR="0030794B" w:rsidRDefault="0030794B" w:rsidP="0030794B">
      <w:pPr>
        <w:spacing w:before="100" w:after="100" w:line="276" w:lineRule="auto"/>
        <w:ind w:firstLine="426"/>
        <w:jc w:val="both"/>
      </w:pPr>
      <w:r>
        <w:t>В соответствии с ПП №1376, в рамках данных работ Исполнитель должен реализовать интеграцию с типовой инфраструктурой универсальной электронной карты (обмен данными по принципу «запрос-ответ»).</w:t>
      </w:r>
    </w:p>
    <w:p w:rsidR="0030794B" w:rsidRDefault="0030794B" w:rsidP="0030794B">
      <w:pPr>
        <w:tabs>
          <w:tab w:val="left" w:pos="142"/>
          <w:tab w:val="left" w:pos="1276"/>
        </w:tabs>
        <w:spacing w:before="100" w:after="100" w:line="276" w:lineRule="auto"/>
        <w:ind w:firstLine="426"/>
        <w:jc w:val="both"/>
      </w:pPr>
      <w:r>
        <w:t>Исполнителем должны быть разработаны следующие функциональные возможности для сотрудников МФЦ Приморского края: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Возможность авторизации в АИС МФЦ при помощи УЭК;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Получение личных данных заявителя при помощи УЭК.</w:t>
      </w:r>
    </w:p>
    <w:p w:rsidR="0030794B" w:rsidRDefault="0030794B" w:rsidP="0030794B">
      <w:pPr>
        <w:pStyle w:val="Default"/>
        <w:tabs>
          <w:tab w:val="left" w:pos="142"/>
          <w:tab w:val="left" w:pos="1276"/>
        </w:tabs>
        <w:suppressAutoHyphens/>
        <w:spacing w:line="276" w:lineRule="auto"/>
        <w:ind w:firstLine="426"/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Исполнителем должен быть реализован следующий сценарий взаимодействия: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При первичной авторизации в АИС МФЦ пользователя с УЭК после считывания данных посредством кард-</w:t>
      </w:r>
      <w:proofErr w:type="spellStart"/>
      <w:r>
        <w:t>ридера</w:t>
      </w:r>
      <w:proofErr w:type="spellEnd"/>
      <w:r>
        <w:t xml:space="preserve"> и получения ответа от типовой информационной системы УОС (Далее - ИС УОС) Сервис привязывает полученные из ИС УОС персональные данные пользователя к существующей учетной записи пользователя в АИС МФЦ, данный процесс проходит под контролем администратора;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При повторной авторизации пользователя с УЭК посредством карт-</w:t>
      </w:r>
      <w:proofErr w:type="spellStart"/>
      <w:r>
        <w:t>ридера</w:t>
      </w:r>
      <w:proofErr w:type="spellEnd"/>
      <w:r>
        <w:t xml:space="preserve">, осуществляется запрос в ИС УОС аналогично первичной авторизации с целью </w:t>
      </w:r>
      <w:proofErr w:type="spellStart"/>
      <w:r>
        <w:t>валидации</w:t>
      </w:r>
      <w:proofErr w:type="spellEnd"/>
      <w:r>
        <w:t xml:space="preserve"> данных, внесенных в реестр АИС МФЦ. В случае положительного ответа от ИС УОС работа должна продолжаться в обычном режиме;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При первичном обращении заявителя с УЭК оператор МФЦ Приморского края посредством карт-</w:t>
      </w:r>
      <w:proofErr w:type="spellStart"/>
      <w:r>
        <w:t>ридера</w:t>
      </w:r>
      <w:proofErr w:type="spellEnd"/>
      <w:r>
        <w:t xml:space="preserve"> считывает данные карты и посылает запрос в ИС УОС, в результате которого в АИС МФЦ автоматически заносятся персональные данные заявителя;</w:t>
      </w:r>
    </w:p>
    <w:p w:rsidR="0030794B" w:rsidRDefault="0030794B" w:rsidP="0030794B">
      <w:pPr>
        <w:pStyle w:val="a5"/>
        <w:numPr>
          <w:ilvl w:val="0"/>
          <w:numId w:val="66"/>
        </w:numPr>
        <w:tabs>
          <w:tab w:val="left" w:pos="142"/>
          <w:tab w:val="left" w:pos="1276"/>
        </w:tabs>
        <w:autoSpaceDN w:val="0"/>
        <w:spacing w:after="0" w:line="276" w:lineRule="auto"/>
        <w:ind w:left="0" w:firstLine="426"/>
        <w:jc w:val="both"/>
      </w:pPr>
      <w:r>
        <w:t>При повторном обращении заявителя с УЭК оператор МФЦ Приморского края также считывает данные посредством карт-</w:t>
      </w:r>
      <w:proofErr w:type="spellStart"/>
      <w:r>
        <w:t>ридера</w:t>
      </w:r>
      <w:proofErr w:type="spellEnd"/>
      <w:r>
        <w:t xml:space="preserve">, осуществляется запрос в ИС УОС аналогично первичному обращению с целью </w:t>
      </w:r>
      <w:proofErr w:type="spellStart"/>
      <w:r>
        <w:t>валидации</w:t>
      </w:r>
      <w:proofErr w:type="spellEnd"/>
      <w:r>
        <w:t xml:space="preserve"> данных, внесенных в реестр АИС МФЦ. Оператору должна открыться экранная форма с заполненными данными заявителя с целью </w:t>
      </w:r>
      <w:proofErr w:type="spellStart"/>
      <w:r>
        <w:t>валидации</w:t>
      </w:r>
      <w:proofErr w:type="spellEnd"/>
      <w:r>
        <w:t xml:space="preserve"> и проведения необходимых корректировок в зарегистрированных персональных данных. </w:t>
      </w:r>
    </w:p>
    <w:p w:rsidR="0030794B" w:rsidRDefault="0030794B" w:rsidP="0030794B">
      <w:pPr>
        <w:spacing w:line="276" w:lineRule="auto"/>
        <w:ind w:firstLine="426"/>
        <w:jc w:val="both"/>
      </w:pPr>
      <w:r>
        <w:t>При повторном обращении заявителя с УЭК, в случае если данные в ИС УОС отличаются от данных в реестре заявителей АИС МФЦ, пользователю должна отображаться информация о разнице в данных, а также должна быть обеспечена функциональная возможность принятия либо данных из ИС УОС, либо из реестра заявителей с соответствующим уведомлением пользователя.</w:t>
      </w:r>
    </w:p>
    <w:p w:rsidR="0030794B" w:rsidRDefault="0030794B" w:rsidP="0030794B">
      <w:pPr>
        <w:spacing w:line="276" w:lineRule="auto"/>
        <w:ind w:firstLine="426"/>
        <w:jc w:val="both"/>
      </w:pPr>
      <w:r>
        <w:lastRenderedPageBreak/>
        <w:t>В случае если ИС УОС не подтверждает наличие информации по карте пользователя МФЦ, пользователю АИС МФЦ должна быть доступна возможность авторизации в АИС МФЦ в обычном порядке.</w:t>
      </w:r>
    </w:p>
    <w:p w:rsidR="0030794B" w:rsidRDefault="0030794B" w:rsidP="0030794B">
      <w:pPr>
        <w:spacing w:line="276" w:lineRule="auto"/>
        <w:ind w:firstLine="426"/>
        <w:jc w:val="both"/>
      </w:pPr>
      <w:r>
        <w:t>В случае если ИС УОС не подтверждает наличие информации по карте заявителя, пользователю АИС МФЦ должна быть доступна возможность работы с АИС МФЦ в штатном режиме в обычном порядке с использованием реестра физических и реестра юридических лиц.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заявителей, обратившихся в МФЦ Приморского края, Исполнителю необходимо реализовать следующие возможности: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возможность идентификации граждан в окнах обслуживания с использованием УЭК;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возможность подписания документов заявителем электронной подписью с использованием УЭК.</w:t>
      </w:r>
    </w:p>
    <w:p w:rsidR="0030794B" w:rsidRDefault="0030794B" w:rsidP="0030794B">
      <w:pPr>
        <w:spacing w:line="276" w:lineRule="auto"/>
        <w:ind w:firstLine="426"/>
        <w:jc w:val="both"/>
      </w:pPr>
      <w:r>
        <w:t>В рамках настоящего Технического задания Исполнителем не осуществляется поставка криптографических сре</w:t>
      </w:r>
      <w:proofErr w:type="gramStart"/>
      <w:r>
        <w:t>дств дл</w:t>
      </w:r>
      <w:proofErr w:type="gramEnd"/>
      <w:r>
        <w:t>я работы с электронной подписью на карте УЭК.</w:t>
      </w:r>
    </w:p>
    <w:p w:rsidR="0030794B" w:rsidRDefault="0030794B" w:rsidP="0030794B">
      <w:pPr>
        <w:spacing w:line="276" w:lineRule="auto"/>
        <w:ind w:firstLine="426"/>
        <w:jc w:val="both"/>
      </w:pPr>
      <w:r>
        <w:t>Заказчик обеспечивает доступ к тестовой и продуктивной среде УОС, а также обеспечивает организационные мероприятия по получению тестовых УЭК и протоколов передачи данных.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</w:pPr>
      <w:r>
        <w:rPr>
          <w:rFonts w:ascii="Times New Roman" w:hAnsi="Times New Roman"/>
          <w:color w:val="auto"/>
          <w:sz w:val="24"/>
          <w:szCs w:val="24"/>
        </w:rPr>
        <w:t>Требования к интеграции АИС МФЦ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 ГИС ГМП </w:t>
      </w:r>
    </w:p>
    <w:p w:rsidR="0030794B" w:rsidRDefault="0030794B" w:rsidP="0030794B">
      <w:pPr>
        <w:spacing w:line="276" w:lineRule="auto"/>
        <w:ind w:firstLine="426"/>
        <w:jc w:val="both"/>
      </w:pPr>
      <w:r>
        <w:t>Согласно ПП №1376 АИС МФЦ должен направлять межведомственные запросы о предоставлении документов и информации, в том числе об оплате государственной пошлины, взимаемой за предоставление государственных и муниципальных услуг, а АИС МФЦ должна обеспечивать взаимодействие с ГИС ГМП.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настоящий момент ГИС ГМП предусматривает взаимодействие с внешними системами посредством обмена сообщениям с использованием специализированных веб-сервисов в соответствии с методическими рекомендациями по разработке электронных сервисов Министерства связи и массовых коммуникаций Российской Федерации.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быть реализована функциональность: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получения информации о произведенных государственных и муниципальных платежах;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предоставления информации о задолженности по государственным и муниципальным платежам. 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получению информации о произведенных государственных и муниципальных платежах</w:t>
      </w:r>
    </w:p>
    <w:p w:rsidR="0030794B" w:rsidRDefault="0030794B" w:rsidP="0030794B">
      <w:pPr>
        <w:spacing w:line="276" w:lineRule="auto"/>
        <w:ind w:firstLine="426"/>
        <w:jc w:val="both"/>
      </w:pPr>
      <w:r>
        <w:t>Исполнителем должна быть обеспечена возможность ведения в АИС МФЦ  справочников платежных реквизитов органов, предоставляющих государственные услуги.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также должна быть реализована возможность формирования квитанций (шаблонов документов) на оплату государственных и муниципальных услуг, в том числе со следующими настраиваемыми параметрами: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данные, идентифицирующие плательщика;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орган, предоставляющий услугу, и его платежные реквизиты;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назначение платежа;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lastRenderedPageBreak/>
        <w:t>сумма платежа.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быть реализована возможность осуществления запроса к ГИС ГМП на подтверждение наличия платежей по идентификатору плательщика за временной период, возможность просмотра списка платежей, возможность определения одного или нескольких платежей как оплаты государственной пошлины за оказание государственной услуги.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предоставлению информации о задолженности по государственным и муниципальным платежам</w:t>
      </w:r>
    </w:p>
    <w:p w:rsidR="0030794B" w:rsidRDefault="0030794B" w:rsidP="0030794B">
      <w:pPr>
        <w:spacing w:line="276" w:lineRule="auto"/>
        <w:ind w:firstLine="426"/>
        <w:jc w:val="both"/>
      </w:pPr>
      <w:r>
        <w:t>Исполнителем должна быть реализована в АИС МФЦ возможность предоставления заявителям сведений о задолженности по платежам за оказание государственных и муниципальных услуг.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быть реализована возможность осуществления запроса к ГИС ГМП на подтверждение наличия неоплаченных начислений по идентификатору плательщика за временной период, возможность просмотра списка неоплаченных начислений и формирование специальной печатной формы с полученным списком неоплаченных начислений.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</w:pPr>
      <w:r>
        <w:rPr>
          <w:rFonts w:ascii="Times New Roman" w:hAnsi="Times New Roman"/>
          <w:color w:val="auto"/>
          <w:sz w:val="24"/>
          <w:szCs w:val="24"/>
        </w:rPr>
        <w:t>Требования к интеграции АИС МФЦ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со СМЭВ Приморского края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быть реализована интеграция со СМЭВ Приморского края: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Разработка всех необходимых адаптеров к веб-сервисам межведомственных запросов, зарегистрированным в СМЭВ ПК, не противоречащих общим требованиям к АИС МФЦ. Разработка веб-сервисов обновления статуса заявления на РПГУ.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Адаптеры должны соответствовать актуальной версии на момент подписания Договора методических рекомендаций </w:t>
      </w:r>
      <w:proofErr w:type="spellStart"/>
      <w:r>
        <w:t>Минкомсвязи</w:t>
      </w:r>
      <w:proofErr w:type="spellEnd"/>
      <w:r>
        <w:t xml:space="preserve"> России о реализации межведомственного взаимодействия на момент проведения приемо-сдаточных испытаний. 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доступу заявителей к информации о ходе предоставления государственной или муниципальной услуги</w:t>
      </w:r>
    </w:p>
    <w:p w:rsidR="0030794B" w:rsidRDefault="0030794B" w:rsidP="0030794B">
      <w:pPr>
        <w:spacing w:line="276" w:lineRule="auto"/>
        <w:ind w:firstLine="426"/>
        <w:jc w:val="both"/>
      </w:pPr>
      <w:r>
        <w:t>АИС МФЦ должна обеспечивать доступ заявителей к информации о ходе предоставления государственной или муниципальной услуги различными способами: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АИС МФЦ должна обеспечивать возможность интеграции с региональным порталом государственных услуг (РПГУ Приморского края, </w:t>
      </w:r>
      <w:hyperlink r:id="rId10" w:history="1">
        <w:r>
          <w:rPr>
            <w:rStyle w:val="ac"/>
          </w:rPr>
          <w:t>http://25.gosuslugi.ru</w:t>
        </w:r>
      </w:hyperlink>
      <w:r>
        <w:t>) в процессе предоставления информации по статусу оказания услуги;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АИС МФЦ должна иметь возможность получения заявителем информации о ходе предоставления государственной или муниципальной услуги с использованием сенсорных информационных терминалов (</w:t>
      </w:r>
      <w:proofErr w:type="spellStart"/>
      <w:r>
        <w:t>инфокиосков</w:t>
      </w:r>
      <w:proofErr w:type="spellEnd"/>
      <w:r>
        <w:t>) в том числе с использованием штрих-кода на расписке о приеме заявления;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АИС МФЦ должна передавать информацию о ходе предоставления государственной или муниципальной услуги на Единый портал УМФЦ Приморского края;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АИС МФЦ должна иметь возможность получения заявителем информации о ходе предоставления государственной или муниципальной услуги в виде голосового </w:t>
      </w:r>
      <w:r>
        <w:lastRenderedPageBreak/>
        <w:t xml:space="preserve">сообщения, передаваемого центром телефонного обслуживания (по звонку заявителя либо в режиме автоматического </w:t>
      </w:r>
      <w:proofErr w:type="spellStart"/>
      <w:r>
        <w:t>обзвона</w:t>
      </w:r>
      <w:proofErr w:type="spellEnd"/>
      <w:r>
        <w:t>).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Для обеспечения доступа заявителя к информации о ходе предоставления государственной или муниципальной услуги АИС МФЦ должна формировать данные для доступа к этой информации – номер дела и код авторизации, штрих-код. Доступ заявителей к информации о ходе предоставления государственной или муниципальной услуги должен предоставляться только при условии ввода заявителем указанных данных (за исключением автоматического </w:t>
      </w:r>
      <w:proofErr w:type="spellStart"/>
      <w:r>
        <w:t>обзвона</w:t>
      </w:r>
      <w:proofErr w:type="spellEnd"/>
      <w:r>
        <w:t xml:space="preserve"> заявителей центром телефонного обслуживания). 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внешнему интерфейсу передачи информации о статусе поданного заявления на РПГУ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В АИС МФЦ должен быть реализован и задокументирован </w:t>
      </w:r>
      <w:r>
        <w:rPr>
          <w:lang w:eastAsia="ar-SA"/>
        </w:rPr>
        <w:t xml:space="preserve">внешний интерфейс передачи статуса услуги на РПГУ. Указанный внешний интерфейс должен быть разработан на основе технологии веб-сервисов. Исполнитель должен передать спецификацию разрабатываемого внешнего интерфейса (WSDL и описание форматов обмена). 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модулю оценки качества предоставления государственных (муниципальных) услуг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быть обеспечена функциональная возможность сбора и передачи информации о качестве предоставления государственных (муниципальных) услуг в соответствии с требованиями Постановления Правительства №1284.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Исполнитель должен ввести справочники для ввода служебной информации, необходимой для оценки качества: 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Справочник государственных (муниципальных)  услуг, подлежащих оценке;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Справочник ОГВ и их территориальных подразделений, оценка которых производится;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Идентификаторы МФЦ как поставщика данных.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предоставлять пользовательский интерфейс, оптимизированный под сенсорное управление, для отображения его в терминальном устройстве (в том числе, информационном киоске) со сканером-считывателем </w:t>
      </w:r>
      <w:proofErr w:type="gramStart"/>
      <w:r>
        <w:t>штрих-кодов</w:t>
      </w:r>
      <w:proofErr w:type="gramEnd"/>
      <w:r>
        <w:t xml:space="preserve">. Данный пользовательский интерфейс должен предоставлять заявителю возможность ввести номер дела и код авторизации, идентифицирующий номер дела, в ручном режиме, а также с использованием сканера </w:t>
      </w:r>
      <w:proofErr w:type="gramStart"/>
      <w:r>
        <w:t>штрих-кодов</w:t>
      </w:r>
      <w:proofErr w:type="gramEnd"/>
      <w:r>
        <w:t>, после чего выставить оценку по каждому из следующих показателей: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Степень удовлетворенности временем, потребовавшимся для предоставления вам государственной (муниципальной) услуги.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Степень удовлетворенности временем ожидания в очереди для получения вами государственной (муниципальной) услуги.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Степень удовлетворенности вежливостью и компетентностью сотрудника, взаимодействующего с заявителем, при предоставлении государственной (муниципальной) услуги.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Степень удовлетворенности комфортностью помещения, в котором вам была предоставлена государственная (муниципальная)  услуга.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Степень удовлетворенности доступностью информации о порядке предоставления государственной (муниципальной)  услуги.</w:t>
      </w:r>
    </w:p>
    <w:p w:rsidR="0030794B" w:rsidRDefault="0030794B" w:rsidP="0030794B">
      <w:pPr>
        <w:spacing w:line="276" w:lineRule="auto"/>
        <w:ind w:firstLine="426"/>
        <w:jc w:val="both"/>
      </w:pPr>
      <w:r>
        <w:t>Каждый показатель может принимать целочисленное значение в диапазоне [1-5].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Собранные значения должны сохраняться в базе данных АИС МФЦ.  </w:t>
      </w:r>
    </w:p>
    <w:p w:rsidR="0030794B" w:rsidRDefault="0030794B" w:rsidP="0030794B">
      <w:pPr>
        <w:spacing w:line="276" w:lineRule="auto"/>
        <w:ind w:firstLine="426"/>
        <w:jc w:val="both"/>
      </w:pPr>
      <w:r>
        <w:t>АИС МФЦ должна предоставлять пользовательский интерфейс ответственному сотруднику МФЦ для просмотра сводной информации по полученным от заявителей оценкам качества государственных (муниципальных) услуг.</w:t>
      </w:r>
    </w:p>
    <w:p w:rsidR="0030794B" w:rsidRDefault="0030794B" w:rsidP="0030794B">
      <w:pPr>
        <w:pStyle w:val="a5"/>
        <w:spacing w:line="276" w:lineRule="auto"/>
        <w:ind w:firstLine="426"/>
        <w:jc w:val="both"/>
      </w:pPr>
      <w:r>
        <w:t>АИС МФЦ должна иметь функциональную возможность передачи пакетных данных по собранным оценкам.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Требования к интеграции 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криптопровайдерами</w:t>
      </w:r>
      <w:proofErr w:type="spellEnd"/>
    </w:p>
    <w:p w:rsidR="0030794B" w:rsidRDefault="0030794B" w:rsidP="0030794B">
      <w:pPr>
        <w:spacing w:line="276" w:lineRule="auto"/>
        <w:ind w:firstLine="426"/>
        <w:jc w:val="both"/>
      </w:pPr>
      <w:r>
        <w:t xml:space="preserve">В рамках данных услуг Исполнитель должен реализовать возможность использования подписей в контейнерах в формате </w:t>
      </w:r>
      <w:proofErr w:type="spellStart"/>
      <w:r>
        <w:t>CryptoPro</w:t>
      </w:r>
      <w:proofErr w:type="spellEnd"/>
      <w:r>
        <w:t xml:space="preserve"> или </w:t>
      </w:r>
      <w:proofErr w:type="spellStart"/>
      <w:r>
        <w:rPr>
          <w:lang w:val="en-US"/>
        </w:rPr>
        <w:t>VipNET</w:t>
      </w:r>
      <w:proofErr w:type="spellEnd"/>
      <w:r>
        <w:t xml:space="preserve"> с использованием соответствующего программного обеспечения (</w:t>
      </w:r>
      <w:proofErr w:type="spellStart"/>
      <w:r>
        <w:t>CryptoPro</w:t>
      </w:r>
      <w:proofErr w:type="spellEnd"/>
      <w:r>
        <w:t xml:space="preserve"> </w:t>
      </w:r>
      <w:r>
        <w:rPr>
          <w:lang w:val="en-US"/>
        </w:rPr>
        <w:t>JCP</w:t>
      </w:r>
      <w:r>
        <w:t xml:space="preserve">, </w:t>
      </w:r>
      <w:proofErr w:type="spellStart"/>
      <w:r>
        <w:t>CryptoPro</w:t>
      </w:r>
      <w:proofErr w:type="spellEnd"/>
      <w:r>
        <w:t xml:space="preserve"> </w:t>
      </w:r>
      <w:r>
        <w:rPr>
          <w:lang w:val="en-US"/>
        </w:rPr>
        <w:t>CSP</w:t>
      </w:r>
      <w:r>
        <w:t xml:space="preserve"> или </w:t>
      </w:r>
      <w:proofErr w:type="spellStart"/>
      <w:r>
        <w:rPr>
          <w:lang w:val="en-US"/>
        </w:rPr>
        <w:t>VipNET</w:t>
      </w:r>
      <w:proofErr w:type="spellEnd"/>
      <w:r>
        <w:t xml:space="preserve"> </w:t>
      </w:r>
      <w:r>
        <w:rPr>
          <w:lang w:val="en-US"/>
        </w:rPr>
        <w:t>CSP</w:t>
      </w:r>
      <w:r>
        <w:t>), установленного на клиентских рабочих местах.</w:t>
      </w:r>
    </w:p>
    <w:p w:rsidR="0030794B" w:rsidRDefault="0030794B" w:rsidP="0030794B">
      <w:pPr>
        <w:pStyle w:val="a5"/>
        <w:spacing w:after="0" w:line="276" w:lineRule="auto"/>
        <w:ind w:firstLine="426"/>
        <w:jc w:val="both"/>
      </w:pPr>
      <w:r>
        <w:t>Исполнителем должно быть настроено подписание документов в процессе предоставления государственной (муниципальной) услуги, а также при работе с межведомственными запросами. Должна быть настроена возможность использования для подписания как ЭП специалиста, так и ЭП МФЦ и (или) ОГВ.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обеспечению работы автоматизированных рабочих мест в ОГВ</w:t>
      </w:r>
    </w:p>
    <w:p w:rsidR="0030794B" w:rsidRDefault="0030794B" w:rsidP="0030794B">
      <w:pPr>
        <w:spacing w:line="276" w:lineRule="auto"/>
        <w:ind w:firstLine="426"/>
        <w:jc w:val="both"/>
      </w:pPr>
      <w:bookmarkStart w:id="12" w:name="_Ref334728828"/>
      <w:r>
        <w:t>В АИС МФЦ должны быть настроены автоматизированные рабочие места под процессы предоставления государственных (муниципальных) услуг в соответствии с частным техническим заданием на настройку автоматизированных рабочих мест в ОГВ. ЧТЗ по настройке, содержащее описание технологического процесса и основных нормативных положений предоставления государственных услуг в электронном виде, должно содержать: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Перечень административных процедур, содержащий наименования всех отдельных административных процедур, указанных в регламенте, описывающем процесс оказания государственной (муниципальной) услуги в электронном виде. Конкретная специфика адаптации каждой услуги определяется следующими требованиями: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должны быть описаны задания (узлы графа), условия перехода и завершения заданий;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должен быть определен состав, тип атрибутов на форме задания и права на действие с атрибутами (просмотр/редактирование);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 xml:space="preserve">должны быть определены состав и формы документов, которые будут формироваться в АИС МФЦ, а также принадлежность каждого документа к заданию, процессу; 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должны быть определены сроки выполнения задания и срок оповещения о критичности срока выполнения задания;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должны быть разработаны электронные схемы административных процедур.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Сведения об участниках административных процедур: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lastRenderedPageBreak/>
        <w:t>должен быть проведен анализ ролей пользователей, участвующих в деятельности и определена матрица прав для каждой роли на действие с заданием (просмотр, назначение, исполнение, корректировка);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должен быть определен перечень пользователей и осуществлено соотнесение с их ролью.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Перечень реестров, классификаторов и справочников, которые используются при описании объектов, субъектов, фактов учетной модели.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каждого реестра: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 xml:space="preserve">должен быть определен состав полей и указаны атрибуты заданий и/или сведения, соответствующие полям реестра, 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должен быть задан состав поисковых полей и полей с возможностью фильтрации;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должны быть определены права пользователей на просмотр реестра или отдельных полей.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каждого классификатора (справочника):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должно быть указано его назначение;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должно быть зафиксировано содержание и информационное наполнение справочников;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должен быть определен способ отображения и выбора значения на форме задания;</w:t>
      </w:r>
    </w:p>
    <w:p w:rsidR="0030794B" w:rsidRDefault="0030794B" w:rsidP="0030794B">
      <w:pPr>
        <w:pStyle w:val="a5"/>
        <w:numPr>
          <w:ilvl w:val="0"/>
          <w:numId w:val="67"/>
        </w:numPr>
        <w:autoSpaceDN w:val="0"/>
        <w:spacing w:after="0" w:line="276" w:lineRule="auto"/>
        <w:ind w:left="0" w:firstLine="426"/>
        <w:jc w:val="both"/>
      </w:pPr>
      <w:r>
        <w:t>должна быть определена принадлежность к определенному полю задания.</w:t>
      </w:r>
    </w:p>
    <w:p w:rsidR="0030794B" w:rsidRDefault="0030794B" w:rsidP="0030794B">
      <w:pPr>
        <w:tabs>
          <w:tab w:val="left" w:pos="142"/>
        </w:tabs>
        <w:spacing w:before="120" w:line="276" w:lineRule="auto"/>
        <w:ind w:firstLine="426"/>
        <w:jc w:val="both"/>
      </w:pPr>
      <w:r>
        <w:t>В соответствии с ЧТЗ на настройку автоматизированных рабочих мест в ОГВ должны быть оказаны услуги по реализации административных процедур предоставления государственных услуг. Функциональный состав АИС МФЦ должен соответствовать следующим требованиям:</w:t>
      </w:r>
    </w:p>
    <w:bookmarkEnd w:id="12"/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Должен быть обеспечен доступ к электронным документам заявителя, зарегистрированным оператором, и результатам межведомственных запросов для дальнейшего выполнения административных процедур. Также должна быть предоставлена возможность приема и регистрации заявления и документов, необходимых для оказания услуги, в случае предоставления Заявителем лично.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Должна быть предоставлена возможность проведения проверок (документарных и выездных) в рамках оказания услуг с возможностью выбора исполнителя задания из списка экспертов, выбора места осуществления деятельности из списка мест, заявленных при подаче документов, отслеживания результатов и сроков выполнения проверок ответственным исполнителем за назначение проверки и фиксирования результата проверок.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Должна быть предоставлена возможность принятия решения по результатам проверок в рамках одного заявления и подготовки соответствующего пакета документов в автоматизированном режиме.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Автоматически должны формироваться реестры по результатам оказания услуги, перечень и требования к которым определяются в ЧТЗ на настройку. </w:t>
      </w:r>
      <w:bookmarkStart w:id="13" w:name="_Ref334728894"/>
      <w:r>
        <w:t>В реестрах должна быть предоставлена возможность поиска по набору поисковых критериев</w:t>
      </w:r>
      <w:bookmarkEnd w:id="13"/>
      <w:r>
        <w:t xml:space="preserve"> и выгрузки выборки из реестров в формате </w:t>
      </w:r>
      <w:proofErr w:type="spellStart"/>
      <w:r>
        <w:t>Excel</w:t>
      </w:r>
      <w:proofErr w:type="spellEnd"/>
      <w:r>
        <w:t>, CSV, в том числе для публикации на сайте.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Должна быть предоставлена возможность автоматизированного формирования сопроводительных документов в ходе оказания государственной (муниципальной) услуги по заранее заданным шаблонам, соответствующих формам документов </w:t>
      </w:r>
      <w:r>
        <w:lastRenderedPageBreak/>
        <w:t>административного регламента, с заполнением документов сведениями, хранящимися в базе данных АИС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В ходе оказания государственной (муниципальной) услуги должно быть обеспечено формирование электронного дела, содержащего информацию о ходе оказания услуги (исполнитель задания процесса, время назначения задания, сроки исполнения задания, время завершения задания, состав документов, сформированных и приложенных в задании) и штрих-кода дела. </w:t>
      </w:r>
      <w:bookmarkStart w:id="14" w:name="_Ref334728879"/>
      <w:r>
        <w:t xml:space="preserve">Должна быть предоставлена возможность поиска дел по набору поисковых критериев. </w:t>
      </w:r>
      <w:bookmarkStart w:id="15" w:name="_Ref334728840"/>
      <w:bookmarkEnd w:id="14"/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возможности работы в случае недоступности к основному экземпляру АИС МФЦ</w:t>
      </w:r>
    </w:p>
    <w:p w:rsidR="0030794B" w:rsidRDefault="0030794B" w:rsidP="0030794B">
      <w:pPr>
        <w:spacing w:line="276" w:lineRule="auto"/>
        <w:ind w:firstLine="426"/>
        <w:jc w:val="both"/>
      </w:pPr>
      <w:r>
        <w:t>В рамках данных услуг Исполнитель должен обеспечить работу АИС МФЦ в филиальной сети МФЦ, а также в офисах привлекаемых организаций при отсутствии связи с основным экземпляром АИС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этого в каждом офисе филиальной сети МФЦ должен быть настроен дублирующий сервер, содержащий автономный экземпляр АИС МФЦ, который должен поддерживать следующие процессы деятельности МФЦ: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Прием документов у заявителя;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Передача пакета документов в основной экземпляр АИС МФЦ для предоставления запрашиваемой услуги;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Прием предоставленной услуги из основного экземпляра АИС МФЦ;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Выдача результата предоставленной услуги заявителю;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Прием информации из основного экземпляра АИС МФЦ о ходе исполнения услуги;</w:t>
      </w:r>
    </w:p>
    <w:p w:rsidR="0030794B" w:rsidRDefault="0030794B" w:rsidP="0030794B">
      <w:pPr>
        <w:pStyle w:val="ab"/>
        <w:numPr>
          <w:ilvl w:val="0"/>
          <w:numId w:val="68"/>
        </w:numPr>
        <w:autoSpaceDN w:val="0"/>
        <w:spacing w:after="60" w:line="276" w:lineRule="auto"/>
        <w:ind w:left="0" w:firstLine="426"/>
        <w:contextualSpacing w:val="0"/>
        <w:jc w:val="both"/>
      </w:pPr>
      <w:r>
        <w:t>Передавать накопленную информацию на основной сервер АИС МФЦ по  мере восстановления ее работоспособности.</w:t>
      </w:r>
    </w:p>
    <w:p w:rsidR="0030794B" w:rsidRDefault="0030794B" w:rsidP="0030794B">
      <w:pPr>
        <w:spacing w:line="276" w:lineRule="auto"/>
        <w:ind w:firstLine="426"/>
        <w:jc w:val="both"/>
      </w:pPr>
      <w:r>
        <w:t>Конфигурация автономного экземпляра АИС МФЦ должна иметь следующие функциональные возможности: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ведение реестра заявителей, включая учет изменений персональных данных;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 xml:space="preserve">формирование бланков сопровождающих документов для услуги и предоставление возможности приобщения их </w:t>
      </w:r>
      <w:proofErr w:type="gramStart"/>
      <w:r>
        <w:t>скан-копий</w:t>
      </w:r>
      <w:proofErr w:type="gramEnd"/>
      <w:r>
        <w:t xml:space="preserve"> к электронному делу;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возможность шаблонной печати документов;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поддержка процесса формирования комплекта документов для передачи в основной экземпляр АИС МФЦ;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делегирование сформированного дела в основной экземпляр АИС МФЦ;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 xml:space="preserve">прием информации из основного экземпляра АИС МФЦ о ходе исполнения процесса предоставления услуги с возможностью контроля сроков </w:t>
      </w:r>
      <w:proofErr w:type="gramStart"/>
      <w:r>
        <w:t>исполнения</w:t>
      </w:r>
      <w:proofErr w:type="gramEnd"/>
      <w:r>
        <w:t xml:space="preserve"> как всей услуги, так и отдельных ее этапов;</w:t>
      </w:r>
    </w:p>
    <w:p w:rsidR="0030794B" w:rsidRDefault="0030794B" w:rsidP="0030794B">
      <w:pPr>
        <w:spacing w:line="276" w:lineRule="auto"/>
        <w:ind w:firstLine="426"/>
        <w:jc w:val="both"/>
      </w:pPr>
      <w:r>
        <w:t>•</w:t>
      </w:r>
      <w:r>
        <w:tab/>
        <w:t>получение результатов предоставления услуги из основного экземпляра АИС МФЦ.</w:t>
      </w:r>
    </w:p>
    <w:bookmarkEnd w:id="15"/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Требования к настройке информационного обмена АИС МФЦ с программным обеспечением системы обработки вызовов </w:t>
      </w:r>
    </w:p>
    <w:p w:rsidR="0030794B" w:rsidRDefault="0030794B" w:rsidP="0030794B">
      <w:pPr>
        <w:pStyle w:val="a5"/>
        <w:spacing w:after="0" w:line="276" w:lineRule="auto"/>
        <w:ind w:firstLine="426"/>
        <w:jc w:val="both"/>
      </w:pPr>
      <w:r>
        <w:t>В соответствии с ПП №1376, в рамках данных услуг Исполнителю необходимо настроить информационный обмен АИС МФЦ с программным обеспечением системы обработки вызовов, предоставленной Заказчиком.</w:t>
      </w:r>
    </w:p>
    <w:p w:rsidR="0030794B" w:rsidRDefault="0030794B" w:rsidP="0030794B">
      <w:pPr>
        <w:pStyle w:val="ab"/>
        <w:spacing w:line="276" w:lineRule="auto"/>
        <w:ind w:left="0" w:firstLine="426"/>
      </w:pPr>
      <w:r>
        <w:t>Исполнителем должны быть настроены следующие функциональные возможности для всех настраиваемых в рамках оказания государственных (муниципальных) услуг: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инициация звонка заявителю по мере изменения статуса заявления на предоставление услуги;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прием звонка заявителя, с последующей возможностью предоставления ему информации о текущем статусе обрабатываемого заявления или нескольких заявлений;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организацию голосового меню посредством приема тональных сообщений DTFM управления личным кабинетом заявителя;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оповещение о наличии дел в работе посредством голосового меню с возможностью выбора конкретного заявления;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оповещение о состоянии выбранного дела при выборе его из голосового меню.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Настроенные голосовые сообщения должны обеспечивать предоставление заявителю полной и достоверной информации о статусе заявления на предоставление государственной (муниципальной) услуги. 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Заказчик должен предоставить доступ к программной части системы обработки вызовов по протоколу </w:t>
      </w:r>
      <w:r>
        <w:rPr>
          <w:lang w:val="en-US"/>
        </w:rPr>
        <w:t>SIP</w:t>
      </w:r>
      <w:r>
        <w:t>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Требования к настройке информационного обмена АИС МФЦ с сенсорным информационным терминалом </w:t>
      </w:r>
    </w:p>
    <w:p w:rsidR="0030794B" w:rsidRDefault="0030794B" w:rsidP="0030794B">
      <w:pPr>
        <w:pStyle w:val="a5"/>
        <w:spacing w:line="276" w:lineRule="auto"/>
        <w:ind w:firstLine="426"/>
        <w:jc w:val="both"/>
      </w:pPr>
      <w:r>
        <w:t>В рамках услуг по настройке информационного обмена АИС МФЦ с сенсорным информационным терминалом Исполнитель должен настроить следующий функционал: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возможность получения с использованием информационного терминала общей информации об УМФЦ Приморского края, всех предоставляемых государственных (муниципальных) услугах, всех участвующих ОГВ;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возможность оценить качество предоставления государственных (муниципальных) услуг.</w:t>
      </w:r>
    </w:p>
    <w:p w:rsidR="0030794B" w:rsidRDefault="0030794B" w:rsidP="0030794B">
      <w:pPr>
        <w:pStyle w:val="a5"/>
        <w:spacing w:line="276" w:lineRule="auto"/>
        <w:ind w:firstLine="426"/>
        <w:jc w:val="both"/>
      </w:pPr>
      <w:r>
        <w:t>Интеграция с сенсорными информационными терминалами (</w:t>
      </w:r>
      <w:proofErr w:type="spellStart"/>
      <w:r>
        <w:t>инфокиосками</w:t>
      </w:r>
      <w:proofErr w:type="spellEnd"/>
      <w:r>
        <w:t>) должна осуществляться через предоставление терминального доступа к функциональным возможностям АИС МФЦ.</w:t>
      </w:r>
    </w:p>
    <w:p w:rsidR="0030794B" w:rsidRDefault="0030794B" w:rsidP="0030794B">
      <w:pPr>
        <w:pStyle w:val="a5"/>
        <w:spacing w:line="276" w:lineRule="auto"/>
        <w:ind w:firstLine="426"/>
        <w:jc w:val="both"/>
      </w:pPr>
      <w:r>
        <w:t xml:space="preserve">АИС МФЦ должна предоставлять </w:t>
      </w:r>
      <w:proofErr w:type="spellStart"/>
      <w:r>
        <w:t>инфокиоску</w:t>
      </w:r>
      <w:proofErr w:type="spellEnd"/>
      <w:r>
        <w:t xml:space="preserve"> графический пользовательский интерфейс (GUI) для интерактивного взаимодействия заявителя с АИС МФЦ в рамках функциональных возможностей, перечисленных выше. GUI </w:t>
      </w:r>
      <w:proofErr w:type="spellStart"/>
      <w:r>
        <w:t>инфокиоска</w:t>
      </w:r>
      <w:proofErr w:type="spellEnd"/>
      <w:r>
        <w:t xml:space="preserve"> должен обладать строгим дизайном, быть интуитивно понятным для посетителей. Все элементы управления в </w:t>
      </w:r>
      <w:proofErr w:type="spellStart"/>
      <w:r>
        <w:t>инфокиоске</w:t>
      </w:r>
      <w:proofErr w:type="spellEnd"/>
      <w:r>
        <w:t xml:space="preserve"> должны быть оптимизированы под сенсорное управление.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Требования к настройке информационного обмена АИС МФЦ с системой управления очередью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В соответствии с ПП №1376, АИС МФЦ должен предусматривать интерфейс интеграции с системой ведения электронных очередей (далее - СУО). Результатом настройки информационного обмена должны являться следующие функциональные возможности совместного использования АИС МФЦ и СУО: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передача в АИС МФЦ идентификатора талона и кода услуги (или цели визита) при регистрации заявителя, пришедшего за </w:t>
      </w:r>
      <w:proofErr w:type="gramStart"/>
      <w:r>
        <w:t>услугой</w:t>
      </w:r>
      <w:proofErr w:type="gramEnd"/>
      <w:r>
        <w:t xml:space="preserve"> оказываемой через МФЦ. Настроенный информационный обмен должен обеспечивать передачу указанной информации по всем услугам, настроенным одновременно в АИС МФЦ и в СУО;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вызов из АИС МФЦ следующего заявителя с использованием средств СУО (информационное табло, голосовое оповещение);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возможность перенаправления заявителя к другому оператору;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proofErr w:type="gramStart"/>
      <w:r>
        <w:t>возможность записи с портала МФЦ, а также через систему обработки вызовов на выбранную заявителем дату и время (при наличии данной возможности в программном обеспечение СУО).</w:t>
      </w:r>
      <w:proofErr w:type="gramEnd"/>
    </w:p>
    <w:p w:rsidR="0030794B" w:rsidRDefault="0030794B" w:rsidP="0030794B">
      <w:pPr>
        <w:spacing w:line="276" w:lineRule="auto"/>
        <w:ind w:firstLine="426"/>
        <w:jc w:val="both"/>
      </w:pPr>
      <w:r>
        <w:t xml:space="preserve">Информационный обмен с СУО должен осуществляться с использованием веб-сервисов. </w:t>
      </w:r>
      <w:r>
        <w:rPr>
          <w:lang w:eastAsia="ar-SA"/>
        </w:rPr>
        <w:t>Исполнитель должен передать спецификацию разрабатываемого внешнего интерфейса (WSDL и описание форматов обмена).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16" w:name="__RefHeading__28_506454347"/>
      <w:bookmarkStart w:id="17" w:name="_Ref142302775"/>
      <w:bookmarkStart w:id="18" w:name="_Ref134589133"/>
      <w:bookmarkStart w:id="19" w:name="_Ref228255672"/>
      <w:bookmarkStart w:id="20" w:name="_Toc309642109"/>
      <w:bookmarkStart w:id="21" w:name="_Toc309642152"/>
      <w:bookmarkStart w:id="22" w:name="_Toc309642182"/>
      <w:bookmarkStart w:id="23" w:name="_Toc309642214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Times New Roman" w:hAnsi="Times New Roman"/>
          <w:color w:val="auto"/>
          <w:sz w:val="24"/>
          <w:szCs w:val="24"/>
        </w:rPr>
        <w:t>Требования к настройке опросников для функциональных возможностей консультирования заявителя</w:t>
      </w:r>
    </w:p>
    <w:p w:rsidR="0030794B" w:rsidRDefault="0030794B" w:rsidP="0030794B">
      <w:pPr>
        <w:spacing w:line="276" w:lineRule="auto"/>
        <w:ind w:firstLine="426"/>
        <w:jc w:val="both"/>
      </w:pPr>
      <w:r>
        <w:t>В рамках данных услуг Исполнитель должен провести анализ всех настраиваемых государственных и муниципальных услуг, категорий заявителей, входящих документов, критериев принятия решения. В результате анализа перечисленные выше факторы должны быть сгруппированы не менее чем в 4 (Четыре) опросника для функционала Консультирования, обеспечивающие определение жизненной ситуации заявителя и полагающиеся заявителю услуги. Определяемые путем консультирования услуги должны покрывать весь перечень услуг, настраиваемых в АИС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>Каждый опросник должен представлять дерево (односвязный ориентированный граф), узлами которого являются вопросы сформированных опросников. Последовательность вопросов должна определяться в зависимости от ответов на предыдущие вопросы анкеты.</w:t>
      </w:r>
    </w:p>
    <w:p w:rsidR="0030794B" w:rsidRDefault="0030794B" w:rsidP="0030794B">
      <w:pPr>
        <w:spacing w:line="276" w:lineRule="auto"/>
        <w:ind w:firstLine="426"/>
        <w:jc w:val="both"/>
      </w:pPr>
      <w:r>
        <w:t>Исполнитель должен настроить функционал консультирования – ввести построенные опросники в АИС МФЦ.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сбору консолидированной отчетности</w:t>
      </w:r>
    </w:p>
    <w:p w:rsidR="0030794B" w:rsidRDefault="0030794B" w:rsidP="0030794B">
      <w:pPr>
        <w:pStyle w:val="ab"/>
        <w:spacing w:line="276" w:lineRule="auto"/>
        <w:ind w:left="0" w:firstLine="426"/>
      </w:pPr>
      <w:r>
        <w:t>В рамках данных услуг Исполнитель должен обеспечить настройку сбора параметров консолидированной отчетности, согласованных на этапе обследования, на основе функционала сбора консолидированной отчетности. Должна быть обеспечена возможность настройки и формирования пользователем собственных отчетных форм на основе собираемых параметров консолидированной отчетности.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быть реализована функциональная возможность сбора консолидированной отчетности о процессах предоставления государственных и </w:t>
      </w:r>
      <w:r>
        <w:lastRenderedPageBreak/>
        <w:t>муниципальных услуг МФЦ. Функциональная возможность сбора консолидированной отчетности должен быть доступен для следующих групп пользователей: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администраторы АИС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контролеры АИС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руководители структурных подразделений МФЦ.</w:t>
      </w:r>
    </w:p>
    <w:p w:rsidR="0030794B" w:rsidRDefault="0030794B" w:rsidP="0030794B">
      <w:pPr>
        <w:spacing w:line="276" w:lineRule="auto"/>
        <w:ind w:firstLine="426"/>
        <w:jc w:val="both"/>
      </w:pPr>
      <w:r>
        <w:t>В рамках данной функциональной возможности АИС МФЦ должна предоставлять следующие возможности: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Сбор параметров консолидированной отчетности по структурному подразделению МФЦ и его нижестоящим подразделениям;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Формирование </w:t>
      </w:r>
      <w:proofErr w:type="spellStart"/>
      <w:r>
        <w:t>преднастроенных</w:t>
      </w:r>
      <w:proofErr w:type="spellEnd"/>
      <w:r>
        <w:t xml:space="preserve"> отчетов на основе собранных параметров по структурному подразделению МФЦ и его нижестоящим подразделениям;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Конструирование пользовательских отчетов на основе собранных параметров по структурному подразделению МФЦ и его нижестоящим подразделениям.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Формируемые отчеты должны представлять собой многомерные сводные таблицы. Формируемые отчеты должны позволять представление параметров консолидированной отчетности с различной степенью детализации в зависимости от текущих потребностей пользователя. 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ведению реестра соглашений и договоров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В АИС МФЦ должны вестись справочник контрагентов, а также реестр соглашений и договоров. 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Для каждого контрагента в справочнике должны быть предусмотрены, в том числе, следующие атрибуты: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наименование;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краткое наименование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тип (ОГВ, МФЦ, привлекаемая организация). </w:t>
      </w:r>
    </w:p>
    <w:p w:rsidR="0030794B" w:rsidRDefault="0030794B" w:rsidP="0030794B">
      <w:pPr>
        <w:spacing w:line="276" w:lineRule="auto"/>
        <w:ind w:firstLine="426"/>
        <w:jc w:val="both"/>
      </w:pPr>
      <w:r>
        <w:t>Справочник контрагентов должен быть иерархичным: для каждого элемента справочника должна быть возможность указания его родительского элемента. Должна быть обеспечена историчность ведения справочника контрагентов: для каждого набора измененных сведений должна быть введена дата начала действия изменений.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Для каждого контрагента должна быть предусмотрена возможность прикрепления документа, на основании которого осуществляется взаимодействие с контрагентом. Для каждого прикреплённого документа должны быть заданы следующие атрибуты: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наименование;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тип (соглашение о взаимодействии, договор с многофункциональным центром, с привлекаемой организацией);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дата подписания. </w:t>
      </w:r>
    </w:p>
    <w:p w:rsidR="0030794B" w:rsidRDefault="0030794B" w:rsidP="0030794B">
      <w:pPr>
        <w:spacing w:line="276" w:lineRule="auto"/>
        <w:ind w:firstLine="426"/>
        <w:jc w:val="both"/>
      </w:pPr>
      <w:r>
        <w:t>Должна быть обеспечена историчность ведения реестра соглашений и договоров – для каждого набора измененных сведений и/или прикрепления файла должна быть введена дата начала действия изменений.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пользователей АИС МФЦ должна быть доступна возможность просмотра справочника контрагентов и реестра соглашений и договоров на актуальную дату, а также на любую дату, выбранную пользователем.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Требования к подключению к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репозиторию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унифицированных услуг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содержать компоненты для работы с </w:t>
      </w:r>
      <w:proofErr w:type="spellStart"/>
      <w:r>
        <w:t>Репозиторием</w:t>
      </w:r>
      <w:proofErr w:type="spellEnd"/>
      <w:r>
        <w:t xml:space="preserve"> услуг </w:t>
      </w:r>
      <w:proofErr w:type="spellStart"/>
      <w:r>
        <w:t>Минэкономравития</w:t>
      </w:r>
      <w:proofErr w:type="spellEnd"/>
      <w:r>
        <w:t xml:space="preserve"> России, расположенном на портале технической поддержки Минэкономразвития России (</w:t>
      </w:r>
      <w:r>
        <w:rPr>
          <w:lang w:val="en-US"/>
        </w:rPr>
        <w:t>http</w:t>
      </w:r>
      <w:r>
        <w:t>:\\</w:t>
      </w:r>
      <w:r>
        <w:rPr>
          <w:lang w:val="en-US"/>
        </w:rPr>
        <w:t>pgu</w:t>
      </w:r>
      <w:r>
        <w:t>-</w:t>
      </w:r>
      <w:r>
        <w:rPr>
          <w:lang w:val="en-US"/>
        </w:rPr>
        <w:t>support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). </w:t>
      </w:r>
    </w:p>
    <w:p w:rsidR="0030794B" w:rsidRDefault="0030794B" w:rsidP="0030794B">
      <w:pPr>
        <w:spacing w:line="276" w:lineRule="auto"/>
        <w:ind w:firstLine="426"/>
        <w:jc w:val="both"/>
      </w:pPr>
      <w:r>
        <w:t>С использованием указанных компонентов пользователи АИС МФЦ смогут: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просматривать типовые услуги (услуги других субъектов РФ) в </w:t>
      </w:r>
      <w:proofErr w:type="spellStart"/>
      <w:r>
        <w:t>репозитории</w:t>
      </w:r>
      <w:proofErr w:type="spellEnd"/>
      <w:r>
        <w:t>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публиковать собственные услуги для возможного включения в состав типовых услуг;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загружать и использовать эталонные настройки услуги, которые рекомендуются Минэкономразвития России.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Документация по форматам информационного обмена с </w:t>
      </w:r>
      <w:proofErr w:type="spellStart"/>
      <w:r>
        <w:t>репозиторием</w:t>
      </w:r>
      <w:proofErr w:type="spellEnd"/>
      <w:r>
        <w:t xml:space="preserve"> унифицированных услуг и порядку подключения к </w:t>
      </w:r>
      <w:proofErr w:type="spellStart"/>
      <w:r>
        <w:t>репозиторию</w:t>
      </w:r>
      <w:proofErr w:type="spellEnd"/>
      <w:r>
        <w:t xml:space="preserve"> унифицированных услуг доступна в Информационной системе управления проектами Минэкономразвития России по следующему адресу:</w:t>
      </w:r>
    </w:p>
    <w:p w:rsidR="0030794B" w:rsidRDefault="0030794B" w:rsidP="0030794B">
      <w:pPr>
        <w:spacing w:line="276" w:lineRule="auto"/>
        <w:ind w:firstLine="426"/>
        <w:jc w:val="both"/>
      </w:pPr>
      <w:hyperlink r:id="rId11" w:history="1">
        <w:r>
          <w:rPr>
            <w:rStyle w:val="ac"/>
          </w:rPr>
          <w:t>http://aisup.economy.gov.ru/pubportal/description.jsp?uuid=pprtcto2k03380000jqdi959relt9e1g</w:t>
        </w:r>
      </w:hyperlink>
      <w:r>
        <w:t>.</w:t>
      </w:r>
    </w:p>
    <w:p w:rsidR="0030794B" w:rsidRDefault="0030794B" w:rsidP="0030794B">
      <w:pPr>
        <w:pStyle w:val="20"/>
        <w:keepLines w:val="0"/>
        <w:numPr>
          <w:ilvl w:val="1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поддержке деятельности работников МФЦ по приему, выдаче, обработке документов, поэтапной фиксации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приему документов</w:t>
      </w:r>
    </w:p>
    <w:p w:rsidR="0030794B" w:rsidRDefault="0030794B" w:rsidP="0030794B">
      <w:pPr>
        <w:pStyle w:val="TNR124"/>
        <w:spacing w:line="276" w:lineRule="auto"/>
        <w:ind w:firstLine="426"/>
      </w:pPr>
      <w:r>
        <w:t xml:space="preserve">АИС МФЦ должна поддерживать деятельность работников МФЦ по приему документов </w:t>
      </w:r>
      <w:r>
        <w:rPr>
          <w:color w:val="auto"/>
        </w:rPr>
        <w:t xml:space="preserve">(далее - операторов приема) </w:t>
      </w:r>
      <w:r>
        <w:t xml:space="preserve">в рамках полномочий, предоставленных действующим законодательством, регулирующим деятельность МФЦ, административными регламентами предоставления государственных и муниципальных услуг и соглашениями о взаимодействии. </w:t>
      </w:r>
    </w:p>
    <w:p w:rsidR="0030794B" w:rsidRDefault="0030794B" w:rsidP="0030794B">
      <w:pPr>
        <w:pStyle w:val="TNR124"/>
        <w:spacing w:line="276" w:lineRule="auto"/>
        <w:ind w:firstLine="426"/>
      </w:pPr>
      <w:r>
        <w:t>АИС МФЦ должна обеспечивать ведение сведений о заявителях, необходимых для предоставления услуги и его идентификации в информационных системах, обеспечивающих предоставление государственных и муниципальных услуг, в том числе информационных систем органов исполнительной власти и органов местного самоуправления. В качестве таких данных могут выступать, например, ФИО, паспортные данные, СНИЛС и т.д. АИС МФЦ должна обеспечивать хранение сведений о заявителях в виде реестров заявителей (как для физических, так и для юридических лиц) и многокритериальный поиск заявителей в реестрах по занесенным данным.</w:t>
      </w:r>
    </w:p>
    <w:p w:rsidR="0030794B" w:rsidRDefault="0030794B" w:rsidP="0030794B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Оператор приема должен иметь возможность зарегистрировать в АИС МФЦ обращение заявителя за государственной или муниципальной услугой, предоставляемой в МФЦ, в том числе: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Сформировать электронное дело о предоставлении государственной или муниципальной услуги;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lastRenderedPageBreak/>
        <w:t xml:space="preserve">Сформировать и распечатать заявление о предоставлении государственной или муниципальной услуги с </w:t>
      </w:r>
      <w:r>
        <w:rPr>
          <w:color w:val="000000"/>
        </w:rPr>
        <w:t>автоматическим заполнением заявления реквизитами, введенными оператором в АИС МФЦ</w:t>
      </w:r>
      <w:r>
        <w:t>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Принять документы, необходимые для предоставления государственной или муниципальной услуги:</w:t>
      </w:r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r>
        <w:t>Перевести предоставленные на бумажном носителе документы в электронный вид (сделать скан-копию документов);</w:t>
      </w:r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r>
        <w:t>Прикрепить электронные документы (предоставленные заявителем или отсканированные) к сформированному делу;</w:t>
      </w:r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r>
        <w:t>Сформировать и распечатать необходимые сопроводительные документы дела, например, обложку дела, опись принятых документов и т.д.</w:t>
      </w:r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r>
        <w:t>Сформировать и распечатать на сопроводительных документах и расписке о приеме документов уникальный штрих-код, позволяющий идентифицировать дело.</w:t>
      </w:r>
    </w:p>
    <w:p w:rsidR="0030794B" w:rsidRDefault="0030794B" w:rsidP="0030794B">
      <w:pPr>
        <w:spacing w:line="276" w:lineRule="auto"/>
        <w:ind w:firstLine="426"/>
        <w:jc w:val="both"/>
      </w:pPr>
      <w:r>
        <w:rPr>
          <w:color w:val="000000"/>
        </w:rPr>
        <w:t xml:space="preserve">При регистрации обращения заявителя </w:t>
      </w:r>
      <w:r>
        <w:t xml:space="preserve">АИС МФЦ должна </w:t>
      </w:r>
      <w:r>
        <w:rPr>
          <w:color w:val="000000"/>
        </w:rPr>
        <w:t>предоставляться оператору приема необходимая экспертная поддержка процесса приема документов от заявителя: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Оператор </w:t>
      </w:r>
      <w:proofErr w:type="gramStart"/>
      <w:r>
        <w:t>приема</w:t>
      </w:r>
      <w:proofErr w:type="gramEnd"/>
      <w:r>
        <w:t xml:space="preserve"> использующий АИС МФЦ должен иметь возможность определять жизненные ситуации заявителя для формирования персонального комплекта документов по заявителю;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При оказании услуги через АИС МФЦ должна обеспечиваться возможность контроля полноты и комплектности документов, прикрепленных к сформированному делу, со следующими особенностями:</w:t>
      </w:r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proofErr w:type="gramStart"/>
      <w:r>
        <w:t>АИС МФЦ должна позволять прием как документов, подлежащих обязательному представлению заявителем для получения государственной (муниципальной) услуги, так и документов, необходимых для предоставления государственно (муниципальной) услуги и находящихся в распоряжении государственных органов, органов местного самоуправления и учреждений (организаций), участвующих в предоставлении государственной (муниципальной) услуги, которые заявитель вправе представить для получения государственной (муниципальной)  услуги по собственной инициативе;</w:t>
      </w:r>
      <w:proofErr w:type="gramEnd"/>
    </w:p>
    <w:p w:rsidR="0030794B" w:rsidRDefault="0030794B" w:rsidP="0030794B">
      <w:pPr>
        <w:pStyle w:val="a5"/>
        <w:numPr>
          <w:ilvl w:val="1"/>
          <w:numId w:val="66"/>
        </w:numPr>
        <w:autoSpaceDN w:val="0"/>
        <w:spacing w:after="0" w:line="276" w:lineRule="auto"/>
        <w:ind w:left="0" w:firstLine="426"/>
        <w:jc w:val="both"/>
      </w:pPr>
      <w:r>
        <w:t>АИС МФЦ должна обеспечиваться возможность контроля полноту комплекта документов, подлежащих обязательному представлению заявителем для получения государственной (муниципальной) услуги.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При оказании услуги оператору приема должна предоставляться полная информация о выбранной заявителем государственной (муниципальной) услуге с учетом жизненной ситуации заявителя.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обеспечивать возможность </w:t>
      </w:r>
      <w:r>
        <w:rPr>
          <w:color w:val="000000"/>
        </w:rPr>
        <w:t>подписания электронной подписью отдельных документов, прикрепленных к сформированному делу, и дела об оказании государственной (муниципальной) услуги в целом.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выдаче результатов предоставления государственной (муниципальной) услуги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</w:t>
      </w:r>
      <w:r>
        <w:rPr>
          <w:color w:val="000000"/>
        </w:rPr>
        <w:t>поддерживать деятельность работников МФЦ Приморского края по выдаче результатов предоставления государственных (муниципальных) услуг в рамках полномочий, предоставленных действующим законодательством, регулирующим деятельность МФЦ, административными регламентами предоставления государственных и муниципальных услуг и соглашениями о взаимодействии.</w:t>
      </w:r>
    </w:p>
    <w:p w:rsidR="0030794B" w:rsidRDefault="0030794B" w:rsidP="0030794B">
      <w:pPr>
        <w:spacing w:line="276" w:lineRule="auto"/>
        <w:ind w:firstLine="426"/>
        <w:jc w:val="both"/>
      </w:pPr>
      <w:r>
        <w:lastRenderedPageBreak/>
        <w:t xml:space="preserve">В АИС МФЦ должен </w:t>
      </w:r>
      <w:r>
        <w:rPr>
          <w:color w:val="000000"/>
        </w:rPr>
        <w:t>отображаться список дел, по которым готов результат предоставления государственной (муниципальной) услуги либо мотивированный отказ. Оператору центра телефонного обслуживания должна быть предоставлена возможность быстрого доступа к контактным данным заявителя для оповещения его о готовности результата предоставления государственной (муниципальной) услуги. Оператору выдачи должна быть предоставлена возможность поиска результата оказания услуги по штрих-коду на расписке о приеме заявления и  выдачи результата предоставления государственной (муниципальной) услуги: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rPr>
          <w:b/>
        </w:rPr>
        <w:t>Для электронного документа</w:t>
      </w:r>
      <w:r>
        <w:t>: перевод в бумажный вид (печать документа) и отметка о выдаче результата заявителю;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rPr>
          <w:b/>
        </w:rPr>
        <w:t>Для документа на бумажном носителе</w:t>
      </w:r>
      <w:r>
        <w:t>: только отметка о выдаче результата заявителю.</w:t>
      </w:r>
    </w:p>
    <w:p w:rsidR="0030794B" w:rsidRDefault="0030794B" w:rsidP="0030794B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После выдачи результата оказания государственной (муниципальной) услуги процесс предоставления государственной (муниципальной) услуги считается завершенным.</w:t>
      </w:r>
    </w:p>
    <w:p w:rsidR="0030794B" w:rsidRDefault="0030794B" w:rsidP="0030794B">
      <w:pPr>
        <w:pStyle w:val="20"/>
        <w:keepLines w:val="0"/>
        <w:numPr>
          <w:ilvl w:val="3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поэтапной фиксации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обеспечивать возможность поэтапной фиксации хода предоставления государственных и муниципальных услуг. В АИС МФЦ должны фиксироваться все этапы процесса предоставления государственной (муниципальной) услуги, а также ответственный исполнитель и статус выполнения этапа. 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обеспечиваться возможность просмотра текущих (незавершенных) этапов процесса предоставления государственных (муниципальных) услуг, а также историю хода предоставления государственных (муниципальных) услуги, включая завершенные этапы.</w:t>
      </w:r>
    </w:p>
    <w:p w:rsidR="0030794B" w:rsidRDefault="0030794B" w:rsidP="0030794B">
      <w:pPr>
        <w:spacing w:line="276" w:lineRule="auto"/>
        <w:ind w:firstLine="426"/>
        <w:jc w:val="both"/>
      </w:pPr>
      <w:r>
        <w:t>В АИС МФЦ должна обеспечиваться возможность контроля сроков предоставления государственной или муниципальной услуги и проведения отдельных административных процедур. Должен обеспечиваться функционал предоставления пользователю возможности определения плановых сроков предоставления государственной или муниципальной услуги и проведения отдельных административных процедур. При этом пользователю должны предлагаться сроки по умолчанию, установленные в настройках государственной или муниципальной услуги, а также отдельных административных процедур. При этом должно обеспечиваться визуальное информирование пользователей о просроченных плановых сроках.</w:t>
      </w:r>
    </w:p>
    <w:p w:rsidR="0030794B" w:rsidRDefault="0030794B" w:rsidP="0030794B">
      <w:pPr>
        <w:pStyle w:val="a5"/>
        <w:numPr>
          <w:ilvl w:val="1"/>
          <w:numId w:val="59"/>
        </w:numPr>
        <w:tabs>
          <w:tab w:val="left" w:pos="851"/>
        </w:tabs>
        <w:autoSpaceDN w:val="0"/>
        <w:spacing w:before="120" w:after="0" w:line="276" w:lineRule="auto"/>
        <w:ind w:left="0" w:firstLine="426"/>
        <w:jc w:val="both"/>
        <w:rPr>
          <w:b/>
        </w:rPr>
      </w:pPr>
      <w:r>
        <w:rPr>
          <w:b/>
        </w:rPr>
        <w:t>Требования к настройке государственных (муниципальных) услуг в АИС МФЦ</w:t>
      </w:r>
    </w:p>
    <w:p w:rsidR="0030794B" w:rsidRDefault="0030794B" w:rsidP="0030794B">
      <w:pPr>
        <w:spacing w:line="276" w:lineRule="auto"/>
        <w:ind w:firstLine="426"/>
        <w:jc w:val="both"/>
      </w:pPr>
      <w:r>
        <w:t>Настройка государственных (муниципальных) услуг в АИС МФЦ должна включать в себя наполнение справочников АИС МФЦ всеми необходимыми сведениями, описывающими процесс предоставления государственных и муниципальных услуг в УМФЦ Приморского края, в том числе: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государственных (муниципальных) услуг; 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входящие и исходящие документы; 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обращения и получения государственной (муниципальной) услуги; 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типы заявителей;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ситуации;</w:t>
      </w:r>
    </w:p>
    <w:p w:rsidR="0030794B" w:rsidRDefault="0030794B" w:rsidP="0030794B">
      <w:pPr>
        <w:pStyle w:val="ConsNormal"/>
        <w:numPr>
          <w:ilvl w:val="0"/>
          <w:numId w:val="60"/>
        </w:numPr>
        <w:autoSpaceDE w:val="0"/>
        <w:spacing w:line="276" w:lineRule="auto"/>
        <w:ind w:left="0" w:righ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ОГВ, участвующие в предоставлении государственной (муниципальной) услуги.</w:t>
      </w:r>
    </w:p>
    <w:p w:rsidR="0030794B" w:rsidRDefault="0030794B" w:rsidP="0030794B">
      <w:pPr>
        <w:spacing w:before="100" w:after="100" w:line="276" w:lineRule="auto"/>
        <w:ind w:firstLine="426"/>
        <w:jc w:val="both"/>
      </w:pPr>
      <w:r>
        <w:t xml:space="preserve">Иерархия государственных (муниципальных) услуг и </w:t>
      </w:r>
      <w:proofErr w:type="spellStart"/>
      <w:r>
        <w:t>подуслуг</w:t>
      </w:r>
      <w:proofErr w:type="spellEnd"/>
      <w:r>
        <w:t xml:space="preserve"> (целей) в АИС МФЦ должна строиться исходя из удобства операторов и консультантов при поиске государственной (муниципальной) услуги и (или) </w:t>
      </w:r>
      <w:proofErr w:type="spellStart"/>
      <w:r>
        <w:t>подуслуги</w:t>
      </w:r>
      <w:proofErr w:type="spellEnd"/>
      <w:r>
        <w:t xml:space="preserve">, доступной заявителю, исходя из его жизненной ситуации. В частности, в иерархии государственных (муниципальных) услуг и </w:t>
      </w:r>
      <w:proofErr w:type="spellStart"/>
      <w:r>
        <w:t>подуслуг</w:t>
      </w:r>
      <w:proofErr w:type="spellEnd"/>
      <w:r>
        <w:t xml:space="preserve"> (целей) в одной услуге должно быть не более 4-х (четырех) </w:t>
      </w:r>
      <w:proofErr w:type="spellStart"/>
      <w:r>
        <w:t>подуслуг</w:t>
      </w:r>
      <w:proofErr w:type="spellEnd"/>
      <w:r>
        <w:t xml:space="preserve"> (целей). 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Настройки должны быть выполнены таким образом, что создание дополнительных организационных подразделений филиальной сети МФЦ Приморского края не будет требовать переноса существующих данных и реорганизации общего информационного </w:t>
      </w:r>
      <w:proofErr w:type="gramStart"/>
      <w:r>
        <w:t>пространства</w:t>
      </w:r>
      <w:proofErr w:type="gramEnd"/>
      <w:r>
        <w:t xml:space="preserve"> и будет осуществляться исключительно средствами администрирования. 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доступу к электронным сервисам органов, предоставляющих государственные и муниципальные услуги, а также к взаимодействию с Государственной информационной системой о государственных и муниципальных платежах</w:t>
      </w:r>
    </w:p>
    <w:p w:rsidR="0030794B" w:rsidRDefault="0030794B" w:rsidP="0030794B">
      <w:pPr>
        <w:spacing w:line="276" w:lineRule="auto"/>
        <w:ind w:firstLine="426"/>
        <w:jc w:val="both"/>
      </w:pPr>
      <w:r>
        <w:t>АИС МФЦ должна предоставлять возможность межведомственного взаимодействия в электронном виде при предоставлении государственных и муниципальных услуг, в том числе: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Формирование запросов к электронным сервисам органов, предоставляющих государственные и муниципальные услуги;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Взаимодействие с Государственной информационной системой о государственных и муниципальных платежах (далее – ГИС ГМП);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Взаимодействие с региональным порталом государственных услуг в процессе предоставления информации по статусу оказания услуги.</w:t>
      </w:r>
    </w:p>
    <w:p w:rsidR="0030794B" w:rsidRDefault="0030794B" w:rsidP="0030794B">
      <w:pPr>
        <w:pStyle w:val="20"/>
        <w:keepLines w:val="0"/>
        <w:numPr>
          <w:ilvl w:val="2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формированию запросов к электронным сервисам органов, предоставляющих государственные и муниципальные услуги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АИС МФЦ должна предоставлять пользователям возможность формирования синхронных и асинхронных запросов, необходимых для предоставления услуги, к электронным сервисам органов, предоставляющих государственные и муниципальные услуги, и участвующих в предоставлении государственных и муниципальных услуг. </w:t>
      </w:r>
    </w:p>
    <w:p w:rsidR="0030794B" w:rsidRDefault="0030794B" w:rsidP="0030794B">
      <w:pPr>
        <w:spacing w:line="276" w:lineRule="auto"/>
        <w:ind w:firstLine="426"/>
        <w:jc w:val="both"/>
      </w:pPr>
      <w:r>
        <w:t>Пользователям АИС МФЦ должна быть предоставлена возможность формирования списка и последовательности запросов на получение недостающих документов и сведений для получения услуги, а также для получения непосредственно результата услуги. АИС МФЦ должна предлагать пользователю автоматически формируемый на основании настройки услуги список запросов с возможностью его изменения.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Для каждого формируемого запроса должен предоставлять пользователям следующие возможности: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lastRenderedPageBreak/>
        <w:t>Автоматическое формирование комплекта документов для отправки с возможностью его изменения;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Печать сопроводительных документов для запроса (при необходимости);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Фиксация факта передачи запроса;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Отправку электронного запроса с использованием разработанных адаптеров к сервисам информационных систем, зарегистрированным в СМЭВ. Адаптеры должны соответствовать методическим рекомендациям </w:t>
      </w:r>
      <w:proofErr w:type="spellStart"/>
      <w:r>
        <w:t>Минкомсвязи</w:t>
      </w:r>
      <w:proofErr w:type="spellEnd"/>
      <w:r>
        <w:t xml:space="preserve"> России о реализации межведомственного взаимодействия. </w:t>
      </w:r>
      <w:proofErr w:type="gramStart"/>
      <w:r>
        <w:t>Исполнитель разрабатывает адаптеры к сервисам федерального и регионального уровня, опубликованным на технологическом портале СМЭВ (smev.gosuslugi.ru) с назначением «Межведомственное взаимодействие», для которых доступна тестовая и продуктивная среда, а также корректны контрольные примеры, приведенные в опубликованных на портале smev.gosuslugi.ru руководствах пользователя.</w:t>
      </w:r>
      <w:proofErr w:type="gramEnd"/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Прием результата запроса.</w:t>
      </w:r>
    </w:p>
    <w:p w:rsidR="0030794B" w:rsidRDefault="0030794B" w:rsidP="0030794B">
      <w:pPr>
        <w:spacing w:line="276" w:lineRule="auto"/>
        <w:ind w:firstLine="426"/>
        <w:jc w:val="both"/>
      </w:pPr>
      <w:r>
        <w:t>Пользователи АИС МФЦ должны иметь возможность отправки запросов в несколько этапов по мере готовности комплектов документов.</w:t>
      </w:r>
    </w:p>
    <w:p w:rsidR="0030794B" w:rsidRDefault="0030794B" w:rsidP="0030794B">
      <w:pPr>
        <w:pStyle w:val="a5"/>
        <w:tabs>
          <w:tab w:val="left" w:pos="851"/>
        </w:tabs>
        <w:spacing w:after="0" w:line="276" w:lineRule="auto"/>
        <w:ind w:firstLine="426"/>
        <w:jc w:val="both"/>
      </w:pPr>
      <w:r>
        <w:t>Отправка электронного запроса и прием ответов от электронных сервисов должна производиться с использованием единой системы межведомственного электронного взаимодействия, региональной системы межведомственного электронного взаимодействия.</w:t>
      </w:r>
    </w:p>
    <w:p w:rsidR="0030794B" w:rsidRDefault="0030794B" w:rsidP="0030794B">
      <w:pPr>
        <w:spacing w:line="276" w:lineRule="auto"/>
        <w:ind w:firstLine="426"/>
        <w:jc w:val="both"/>
      </w:pPr>
      <w:r>
        <w:t>При смене формата электронного взаимодействия ГИС ГМП после приемо-сдаточных испытаний доработка интеграции в рамках настоящего Технического задания, находится вне зоны ответственности Исполнителя.</w:t>
      </w:r>
    </w:p>
    <w:p w:rsidR="0030794B" w:rsidRDefault="0030794B" w:rsidP="0030794B">
      <w:pPr>
        <w:spacing w:line="276" w:lineRule="auto"/>
        <w:ind w:firstLine="426"/>
        <w:jc w:val="both"/>
      </w:pPr>
      <w:r>
        <w:rPr>
          <w:color w:val="000000"/>
          <w:shd w:val="clear" w:color="auto" w:fill="FFFFFF"/>
        </w:rPr>
        <w:t>Исполнитель осуществляет интеграцию АИС МФЦ с электронным сервисом ГИС ГМП Федерального Казначейства зарегистрированного в ИС &lt;Технологический портал СМЭВ&gt; (</w:t>
      </w:r>
      <w:hyperlink r:id="rId12" w:history="1">
        <w:r>
          <w:rPr>
            <w:rStyle w:val="ac"/>
            <w:color w:val="0857A6"/>
            <w:shd w:val="clear" w:color="auto" w:fill="FFFFFF"/>
          </w:rPr>
          <w:t>http://smev.gosuslugi.ru</w:t>
        </w:r>
      </w:hyperlink>
      <w:r>
        <w:rPr>
          <w:color w:val="000000"/>
          <w:shd w:val="clear" w:color="auto" w:fill="FFFFFF"/>
        </w:rPr>
        <w:t>) по версии формата электронного взаимодействия утвержденной на момент подписания Договора и опубликованной в ИС &lt;Технологический портал СМЭВ&gt; (</w:t>
      </w:r>
      <w:hyperlink r:id="rId13" w:history="1">
        <w:r>
          <w:rPr>
            <w:rStyle w:val="ac"/>
            <w:color w:val="0857A6"/>
            <w:shd w:val="clear" w:color="auto" w:fill="FFFFFF"/>
          </w:rPr>
          <w:t>http://smev.gosuslugi.ru</w:t>
        </w:r>
      </w:hyperlink>
      <w:r>
        <w:rPr>
          <w:color w:val="000000"/>
          <w:shd w:val="clear" w:color="auto" w:fill="FFFFFF"/>
        </w:rPr>
        <w:t>).</w:t>
      </w:r>
    </w:p>
    <w:p w:rsidR="0030794B" w:rsidRDefault="0030794B" w:rsidP="0030794B">
      <w:pPr>
        <w:pStyle w:val="20"/>
        <w:keepLines w:val="0"/>
        <w:numPr>
          <w:ilvl w:val="1"/>
          <w:numId w:val="59"/>
        </w:numPr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bookmarkStart w:id="24" w:name="_Toc311214866"/>
      <w:r>
        <w:rPr>
          <w:rFonts w:ascii="Times New Roman" w:hAnsi="Times New Roman"/>
          <w:color w:val="auto"/>
          <w:sz w:val="24"/>
          <w:szCs w:val="24"/>
        </w:rPr>
        <w:t>Требования к Единому порталу УМФЦ Приморского края</w:t>
      </w:r>
    </w:p>
    <w:p w:rsidR="0030794B" w:rsidRDefault="0030794B" w:rsidP="0030794B">
      <w:pPr>
        <w:spacing w:line="276" w:lineRule="auto"/>
        <w:ind w:firstLine="426"/>
        <w:jc w:val="both"/>
      </w:pPr>
      <w:r>
        <w:t>В рамках данных услуг Исполнитель должен разработать портал УМФЦ Приморского края, используемый для размещения в информационно-телекоммуникационной сети "Интернет" следующей информации: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 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реестр заключенных соглашений о взаимодействии, Договоров с многофункциональными центрами, привлекаемыми организациями;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lastRenderedPageBreak/>
        <w:t>актуальную и исчерпывающую информацию, необходимую для получения государственных и муниципальных услуг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каталог услуг с указанием полного перечня услуг с их подробным описанием, услуги в каталоге должны быть представлены с разделением </w:t>
      </w:r>
      <w:proofErr w:type="gramStart"/>
      <w:r>
        <w:t>на</w:t>
      </w:r>
      <w:proofErr w:type="gramEnd"/>
      <w:r>
        <w:t xml:space="preserve"> федеральные, муниципальные, отраслевые, по физическим и юридическим лицам.</w:t>
      </w:r>
    </w:p>
    <w:p w:rsidR="0030794B" w:rsidRDefault="0030794B" w:rsidP="0030794B">
      <w:pPr>
        <w:spacing w:line="276" w:lineRule="auto"/>
        <w:ind w:firstLine="426"/>
        <w:jc w:val="both"/>
      </w:pPr>
      <w:r>
        <w:t>Для обеспечения указанных требований к составу информации, Портал УМФЦ Приморского края должен состоять, в том числе, из следующих разделов: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>Раздел УМФЦ Приморского края: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Главная страница (Исполнитель должен предусмотреть размещение на данной странице информации о субъекте Российской Федерации, количестве филиальных МФЦ и (или) привлекаемых организаций,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образованиях);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Новостные материалы (общие для субъекта Российской Федерации, а также новости муниципальных МФЦ и (или) привлекаемых организаций);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Реестр заключенных соглашений о взаимодействии, Договоров с многофункциональными центрами, привлекаемыми организациями;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Контактные данные; 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Список страниц (страниц на портале второго уровня) муниципальных МФЦ (Исполнитель должен реализовать наглядную навигацию по страницам муниципальных МФЦ и (или) привлекаемых организаций);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Методическое обеспечение (федеральный уровень, а также уровня субъекта Российской Федерации);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Информация об услугах (общих для субъекта Российской Федерации), включая: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перечень государственных и муниципальных услуг, предоставление которых организовано в многофункциональных центрах субъекта Российской Федерации;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сроки предоставления государственных и муниципальных услуг;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</w:t>
      </w:r>
      <w:r>
        <w:lastRenderedPageBreak/>
        <w:t xml:space="preserve">работниками, а также привлекаемыми организациями или их работниками обязанностей, предусмотренных законодательством Российской Федерации 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Раздел для записи на прием (в любой из МФЦ);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Персональные разделы для авторизованных пользователей: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Раздел для просмотра истории обращения за услугами;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Раздел для просмотра хода исполнения заказанной услуги.</w:t>
      </w:r>
    </w:p>
    <w:p w:rsidR="0030794B" w:rsidRDefault="0030794B" w:rsidP="0030794B">
      <w:pPr>
        <w:pStyle w:val="a5"/>
        <w:numPr>
          <w:ilvl w:val="0"/>
          <w:numId w:val="66"/>
        </w:numPr>
        <w:autoSpaceDN w:val="0"/>
        <w:spacing w:after="0" w:line="276" w:lineRule="auto"/>
        <w:ind w:left="0" w:firstLine="426"/>
        <w:jc w:val="both"/>
      </w:pPr>
      <w:r>
        <w:t xml:space="preserve">Разделы </w:t>
      </w:r>
      <w:proofErr w:type="gramStart"/>
      <w:r>
        <w:t>муниципальных</w:t>
      </w:r>
      <w:proofErr w:type="gramEnd"/>
      <w:r>
        <w:t xml:space="preserve"> МФЦ: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Главная страница; </w:t>
      </w:r>
    </w:p>
    <w:p w:rsidR="0030794B" w:rsidRDefault="0030794B" w:rsidP="0030794B">
      <w:pPr>
        <w:numPr>
          <w:ilvl w:val="0"/>
          <w:numId w:val="69"/>
        </w:numPr>
        <w:suppressAutoHyphens/>
        <w:autoSpaceDN w:val="0"/>
        <w:spacing w:line="276" w:lineRule="auto"/>
        <w:ind w:left="0" w:firstLine="426"/>
        <w:jc w:val="both"/>
      </w:pPr>
      <w:r>
        <w:t>Информация об услугах (общих для Приморского края и для выбранного МФЦ), включая: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сроки предоставления государственных и муниципальных услуг;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многофункционального центра, работников многофункционального центра;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30794B" w:rsidRDefault="0030794B" w:rsidP="0030794B">
      <w:pPr>
        <w:numPr>
          <w:ilvl w:val="0"/>
          <w:numId w:val="70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Портал МФЦ должен взаимодействовать с АИС МФЦ в части получения информации из АИС МФЦ для размещения в информационно-телекоммуникационной сети "Интернет" или для предоставления по запросам авторизованных пользователей. </w:t>
      </w:r>
    </w:p>
    <w:bookmarkEnd w:id="24"/>
    <w:p w:rsidR="0030794B" w:rsidRDefault="0030794B" w:rsidP="0030794B">
      <w:pPr>
        <w:spacing w:after="200" w:line="276" w:lineRule="auto"/>
        <w:ind w:firstLine="426"/>
        <w:jc w:val="both"/>
        <w:rPr>
          <w:b/>
          <w:bCs/>
        </w:rPr>
      </w:pPr>
    </w:p>
    <w:p w:rsidR="0030794B" w:rsidRDefault="0030794B" w:rsidP="0030794B">
      <w:pPr>
        <w:pStyle w:val="a5"/>
        <w:numPr>
          <w:ilvl w:val="1"/>
          <w:numId w:val="59"/>
        </w:numPr>
        <w:tabs>
          <w:tab w:val="left" w:pos="851"/>
        </w:tabs>
        <w:autoSpaceDN w:val="0"/>
        <w:spacing w:after="0" w:line="276" w:lineRule="auto"/>
        <w:ind w:left="0" w:firstLine="426"/>
        <w:jc w:val="both"/>
      </w:pPr>
      <w:r>
        <w:rPr>
          <w:b/>
        </w:rPr>
        <w:t>Общие требования к АИС МФЦ после выполнения развертывания и всех настроек</w:t>
      </w:r>
    </w:p>
    <w:p w:rsidR="0030794B" w:rsidRDefault="0030794B" w:rsidP="0030794B">
      <w:pPr>
        <w:pStyle w:val="affff7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завершения развертывания и настроек, предусмотренных настоящим Техническим заданием, АИС МФЦ должна обладать следующими функциональными возможностями: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поддержка деятельности МФЦ в рамках ФЗ №210 и ПП №1376;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распределение процесса организации предоставления государственных и муниципальных услуги между сотрудниками МФЦ, выполняющими разные роли, с </w:t>
      </w:r>
      <w:r>
        <w:lastRenderedPageBreak/>
        <w:t>возможностью делегирования и объединения полномочий отдельных ролей и пользователей;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ролевой подход к процессу оказания услуги и исполнению административных процессов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модификация административного процесса работы МФЦ без изменения самой АИС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возможность настройки в АИС МФЦ процесса оказания государственных (муниципальных) услуг;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возможность интеграции АИС МФЦ с электронной очередью;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автоматическое распределение нагрузки между работниками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экспертная поддержка заявителей, работников МФЦ, в том числе операторов центра телефонного обслуживания по вопросам порядка и условий предоставления государственных и муниципальных услуг;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поддержка деятельности работников МФЦ по приему, выдаче, обработке документов, в том числе контроль соответствия имеющихся в наличии документов и использование системы </w:t>
      </w:r>
      <w:proofErr w:type="gramStart"/>
      <w:r>
        <w:t>штрих-кодов</w:t>
      </w:r>
      <w:proofErr w:type="gramEnd"/>
      <w:r>
        <w:t>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электронные образы документов, необходимых для оказания государственной или муниципальной услуги;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поэтапная фиксация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информационное сопровождение процесса оказания услуг и исполнения внутренних регламентов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формирование бланков сопровождающих электронные комплекты документов для получения государственной и муниципальной услуг и предоставление возможности приобщения их </w:t>
      </w:r>
      <w:proofErr w:type="gramStart"/>
      <w:r>
        <w:t>скан-копий</w:t>
      </w:r>
      <w:proofErr w:type="gramEnd"/>
      <w:r>
        <w:t xml:space="preserve"> к электронному делу;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rPr>
          <w:color w:val="000000"/>
        </w:rPr>
        <w:t>формирование и печать штрих-кода на листе сопроводительной ведомости дела, описи документов, заявлении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шаблонная печать документов;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поддержка принятия решений о возможности, составе и порядке формирования межведомственного запроса в иные органы и организации;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поддержка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взаимодействие со СМЭВ Приморского края, а также ЕСИА, ГИС ГМП,  инфраструктурой УЭК;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формирование синхронных асинхронных  запросов в государственные органы всех уровней власти;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отслеживание местонахождения документов в процессе организации предоставления услуги;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обеспечение обработки запросов в государственные органы всех уровней власти в электронном виде путем предоставления доступа в АИС МФЦ сотрудникам ОГВ;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обеспечение работы автоматизированных рабочих мест в ОГВ;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доступ заявителя к информации о ходе предоставления государственной или муниципальной услуги: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возможность интеграции с региональным порталом государственных услуг (РПГУ Приморского края, http://25.gosuslugi.ru);</w:t>
      </w:r>
    </w:p>
    <w:p w:rsidR="0030794B" w:rsidRDefault="0030794B" w:rsidP="0030794B">
      <w:pPr>
        <w:pStyle w:val="a5"/>
        <w:numPr>
          <w:ilvl w:val="1"/>
          <w:numId w:val="53"/>
        </w:numPr>
        <w:autoSpaceDN w:val="0"/>
        <w:spacing w:after="0" w:line="276" w:lineRule="auto"/>
        <w:ind w:left="0" w:firstLine="426"/>
        <w:jc w:val="both"/>
      </w:pPr>
      <w:r>
        <w:t>оперативное получение информации о ходе исполнения услуги;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формирование статистической и аналитической отчетности по итогам деятельности многофункционального центра за отчетный период, сбор и формирование консолидированной отчетности (сводных многомерных отчетов из определенного набора параметров, определяемых пользователями АИС МФЦ о процессах предоставления услуг многофункциональными центрами и многофункциональными офисами (должна быть настроена подсистема отчетности и аналитики);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ОГВ временных показателей обслуживания граждан, о количестве и качестве предоставленных государственных;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интеграцию с государственными и муниципальными информационными системами (в том числе доступ к электронным сервисам органов, предоставляющих государственные и муниципальные услуги), органов, предоставляющих муниципальные услуги (при наличии), в соответствии с соглашениями о взаимодействии;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возможность работы с АИС МФЦ через </w:t>
      </w:r>
      <w:proofErr w:type="spellStart"/>
      <w:r>
        <w:t>web</w:t>
      </w:r>
      <w:proofErr w:type="spellEnd"/>
      <w:r>
        <w:t>-браузер без необходимости устанавливать специализированное программное обеспечение;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proofErr w:type="gramStart"/>
      <w:r>
        <w:t>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  <w:proofErr w:type="gramEnd"/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работа в территориально распределенной региональной сети;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возможность настройки в МФЦ дублирующих серверов, обеспечивающих возможность работы в случае недоступности АИС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наличие документированного механизма самостоятельной настройки произвольного количества услуг с учетом целей, категорий, входящих, исходящих документов и атрибутов по услуге;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оценка качества предоставления государственных (муниципальных) услуг заявителями;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интеграция с </w:t>
      </w:r>
      <w:proofErr w:type="spellStart"/>
      <w:r>
        <w:t>криптопровайдером</w:t>
      </w:r>
      <w:proofErr w:type="spellEnd"/>
      <w:r>
        <w:t xml:space="preserve"> </w:t>
      </w:r>
      <w:proofErr w:type="spellStart"/>
      <w:r>
        <w:t>CryptoPro</w:t>
      </w:r>
      <w:proofErr w:type="spellEnd"/>
      <w:r>
        <w:t xml:space="preserve"> </w:t>
      </w:r>
      <w:r>
        <w:rPr>
          <w:lang w:val="en-US"/>
        </w:rPr>
        <w:t>CSP</w:t>
      </w:r>
      <w:r>
        <w:t xml:space="preserve">, </w:t>
      </w:r>
      <w:proofErr w:type="spellStart"/>
      <w:r>
        <w:t>CryptoPro</w:t>
      </w:r>
      <w:proofErr w:type="spellEnd"/>
      <w:r>
        <w:t xml:space="preserve"> </w:t>
      </w:r>
      <w:r>
        <w:rPr>
          <w:lang w:val="en-US"/>
        </w:rPr>
        <w:t>JCP</w:t>
      </w:r>
      <w:r>
        <w:t xml:space="preserve"> или </w:t>
      </w:r>
      <w:proofErr w:type="spellStart"/>
      <w:r>
        <w:rPr>
          <w:lang w:val="en-US"/>
        </w:rPr>
        <w:t>VipNet</w:t>
      </w:r>
      <w:proofErr w:type="spellEnd"/>
      <w:r>
        <w:t xml:space="preserve"> </w:t>
      </w:r>
      <w:r>
        <w:rPr>
          <w:lang w:val="en-US"/>
        </w:rPr>
        <w:t>CSP</w:t>
      </w:r>
      <w:r>
        <w:t>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возможность одновременной работы в АИС МФЦ не менее 800 пользователей;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lastRenderedPageBreak/>
        <w:t>по результатам оказания Услуг должна быть предусмотрена возможность переноса АИС МФЦ в ИТ-инфраструктуру Заказчика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 возможность подключения к </w:t>
      </w:r>
      <w:proofErr w:type="spellStart"/>
      <w:r>
        <w:t>репозиторию</w:t>
      </w:r>
      <w:proofErr w:type="spellEnd"/>
      <w:r>
        <w:t xml:space="preserve"> услуг Минэкономразвития России</w:t>
      </w:r>
    </w:p>
    <w:p w:rsidR="0030794B" w:rsidRDefault="0030794B" w:rsidP="0030794B">
      <w:pPr>
        <w:pStyle w:val="western"/>
        <w:numPr>
          <w:ilvl w:val="0"/>
          <w:numId w:val="53"/>
        </w:numPr>
        <w:spacing w:before="0" w:after="0" w:line="276" w:lineRule="auto"/>
        <w:ind w:left="0" w:firstLine="426"/>
      </w:pPr>
      <w:r>
        <w:t>возможность ведение реестра соглашений и договоров УМФЦ Приморского края</w:t>
      </w:r>
    </w:p>
    <w:p w:rsidR="0030794B" w:rsidRDefault="0030794B" w:rsidP="0030794B">
      <w:pPr>
        <w:pStyle w:val="western"/>
        <w:spacing w:before="0" w:after="0" w:line="276" w:lineRule="auto"/>
        <w:ind w:firstLine="426"/>
      </w:pPr>
      <w:r>
        <w:t>В результате выполнения услуг по развертыванию и настройке АИС МФЦ должны быть настроены: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 xml:space="preserve">60 (Шестьдесят) услуг, из них 20 (Двадцать) с запросами межведомственного взаимодействия. Состав государственных (муниципальных) услуг и межведомственных запросов в них согласовывается с Заказчиком в ходе оказания Услуг по </w:t>
      </w:r>
      <w:proofErr w:type="gramStart"/>
      <w:r>
        <w:t>Договору</w:t>
      </w:r>
      <w:proofErr w:type="gramEnd"/>
      <w:r>
        <w:t xml:space="preserve"> и направляются Заказчиком в виде Заявки не ранее чем 10 (Десять) календарных дней с момента подписания Договора и не позднее 26 октября 2013 года;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5 (Пять) статистических и 5 (Пять) аналитических форм, согласованных с Заказчиком в течение 10 (Десяти) рабочих дня после завершения услуги по обследованию объекта автоматизации;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сбор параметров консолидированной отчетности, согласованных с Заказчиком;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4(Четыре) опросника для обеспечения консультирования Заказчика, обеспечивающих определение жизненной ситуации заявителя и полагающиеся заявителю государственные (муниципальные) услуги. Определяемые путем консультирования государственные (муниципальные) услуги должны покрывать весь перечень таких услуг, настраиваемых в АИС МФЦ;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информационный обмен с программным обеспечением системы обработки вызовов (</w:t>
      </w:r>
      <w:proofErr w:type="spellStart"/>
      <w:r>
        <w:t>Call</w:t>
      </w:r>
      <w:proofErr w:type="spellEnd"/>
      <w:r>
        <w:t>-центр);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информационный обмен с сенсорным информационным терминалом (</w:t>
      </w:r>
      <w:proofErr w:type="spellStart"/>
      <w:r>
        <w:t>инфокиоск</w:t>
      </w:r>
      <w:proofErr w:type="spellEnd"/>
      <w:r>
        <w:t>);</w:t>
      </w:r>
    </w:p>
    <w:p w:rsidR="0030794B" w:rsidRDefault="0030794B" w:rsidP="0030794B">
      <w:pPr>
        <w:pStyle w:val="a5"/>
        <w:numPr>
          <w:ilvl w:val="0"/>
          <w:numId w:val="53"/>
        </w:numPr>
        <w:autoSpaceDN w:val="0"/>
        <w:spacing w:after="0" w:line="276" w:lineRule="auto"/>
        <w:ind w:left="0" w:firstLine="426"/>
        <w:jc w:val="both"/>
      </w:pPr>
      <w:r>
        <w:t>информационный обмен с системой управления очередью.</w:t>
      </w:r>
    </w:p>
    <w:p w:rsidR="0030794B" w:rsidRDefault="0030794B" w:rsidP="0030794B">
      <w:pPr>
        <w:pStyle w:val="western"/>
        <w:numPr>
          <w:ilvl w:val="0"/>
          <w:numId w:val="53"/>
        </w:numPr>
        <w:spacing w:before="0" w:after="0" w:line="276" w:lineRule="auto"/>
        <w:ind w:left="0" w:firstLine="426"/>
      </w:pPr>
      <w:r>
        <w:t xml:space="preserve">разработан Единый портал УМФЦ Приморского края. </w:t>
      </w:r>
    </w:p>
    <w:p w:rsidR="0030794B" w:rsidRDefault="0030794B" w:rsidP="0030794B">
      <w:pPr>
        <w:pStyle w:val="20"/>
        <w:keepLines w:val="0"/>
        <w:spacing w:before="240" w:after="24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 ТРЕБОВАНИЯ К ИНФРАСТРУКТУРЕ АИС МФЦ</w:t>
      </w:r>
    </w:p>
    <w:p w:rsidR="0030794B" w:rsidRDefault="0030794B" w:rsidP="0030794B">
      <w:pPr>
        <w:pStyle w:val="20"/>
        <w:keepLines w:val="0"/>
        <w:tabs>
          <w:tab w:val="left" w:pos="851"/>
        </w:tabs>
        <w:spacing w:before="240" w:after="240" w:line="276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7.1. Требования организации доступа к центру обработки данных Исполнителя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t>Заказчик должен обеспечить защищенный доступ всех МФЦ к УМФЦ. Каналы должны быть защищены сертифицированными средствами от несанкционированного доступа и обеспечивать пропуск трафика на скорости не менее 5 Мбит/</w:t>
      </w:r>
      <w:proofErr w:type="gramStart"/>
      <w:r>
        <w:t>с</w:t>
      </w:r>
      <w:proofErr w:type="gramEnd"/>
      <w:r>
        <w:t xml:space="preserve">. </w:t>
      </w:r>
    </w:p>
    <w:p w:rsidR="0030794B" w:rsidRDefault="0030794B" w:rsidP="0030794B">
      <w:pPr>
        <w:pStyle w:val="20"/>
        <w:keepLines w:val="0"/>
        <w:numPr>
          <w:ilvl w:val="1"/>
          <w:numId w:val="71"/>
        </w:numPr>
        <w:tabs>
          <w:tab w:val="left" w:pos="851"/>
        </w:tabs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центру обработки данных Исполнителя</w:t>
      </w:r>
    </w:p>
    <w:p w:rsidR="0030794B" w:rsidRDefault="0030794B" w:rsidP="0030794B">
      <w:pPr>
        <w:numPr>
          <w:ilvl w:val="0"/>
          <w:numId w:val="72"/>
        </w:numPr>
        <w:tabs>
          <w:tab w:val="left" w:pos="720"/>
          <w:tab w:val="left" w:pos="851"/>
        </w:tabs>
        <w:autoSpaceDN w:val="0"/>
        <w:spacing w:line="276" w:lineRule="auto"/>
        <w:ind w:left="0" w:firstLine="426"/>
        <w:jc w:val="both"/>
      </w:pPr>
      <w:r>
        <w:t>Центр обработки данных Исполнителя должен быть аттестован для обработки конфиденциальной информации по требованиям класса 1Г и для обработки персональных данных по требованиям уровня 1 либо класса К</w:t>
      </w:r>
      <w:proofErr w:type="gramStart"/>
      <w:r>
        <w:t>1</w:t>
      </w:r>
      <w:proofErr w:type="gramEnd"/>
      <w:r>
        <w:t>;</w:t>
      </w:r>
    </w:p>
    <w:p w:rsidR="0030794B" w:rsidRDefault="0030794B" w:rsidP="0030794B">
      <w:pPr>
        <w:numPr>
          <w:ilvl w:val="0"/>
          <w:numId w:val="72"/>
        </w:numPr>
        <w:tabs>
          <w:tab w:val="left" w:pos="720"/>
          <w:tab w:val="left" w:pos="851"/>
        </w:tabs>
        <w:autoSpaceDN w:val="0"/>
        <w:spacing w:line="276" w:lineRule="auto"/>
        <w:ind w:left="0" w:firstLine="426"/>
        <w:jc w:val="both"/>
      </w:pPr>
      <w:r>
        <w:t>Доступ к ресурсам центра обработки данных Исполнителя должен быть защищен криптографическими средствами класса не ниже КС3;</w:t>
      </w:r>
    </w:p>
    <w:p w:rsidR="0030794B" w:rsidRDefault="0030794B" w:rsidP="0030794B">
      <w:pPr>
        <w:numPr>
          <w:ilvl w:val="0"/>
          <w:numId w:val="72"/>
        </w:numPr>
        <w:tabs>
          <w:tab w:val="left" w:pos="720"/>
          <w:tab w:val="left" w:pos="851"/>
        </w:tabs>
        <w:autoSpaceDN w:val="0"/>
        <w:spacing w:line="276" w:lineRule="auto"/>
        <w:ind w:left="0" w:firstLine="426"/>
        <w:jc w:val="both"/>
      </w:pPr>
      <w:r>
        <w:t>Оператор ЦОД должен иметь лицензию ФСТЭК на работы в области информационной безопасности и лицензию ФСБ на оказание услуг по шифрованию информации.</w:t>
      </w:r>
    </w:p>
    <w:p w:rsidR="0030794B" w:rsidRDefault="0030794B" w:rsidP="0030794B">
      <w:pPr>
        <w:pStyle w:val="20"/>
        <w:keepLines w:val="0"/>
        <w:numPr>
          <w:ilvl w:val="1"/>
          <w:numId w:val="71"/>
        </w:numPr>
        <w:tabs>
          <w:tab w:val="left" w:pos="851"/>
        </w:tabs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Требования к инфраструктуре доступа к государственным и муниципальным услугам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Для обеспечения работоспособности реализованных адаптеров межведомственного электронного взаимодействия, Заказчик должен обеспечить: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 xml:space="preserve">доступ для подключения адаптеров (программных модулей) в рамках оказания Услуг к региональной СМЭВ (адресное пространство IP-адресов виртуальной сети передачи данных органов государственной власти: 10.35.0.39, 10.35.0.40, 10.35.0.41, 10.35.0.46) по технологии IP </w:t>
      </w:r>
      <w:proofErr w:type="spellStart"/>
      <w:r>
        <w:t>Sec</w:t>
      </w:r>
      <w:proofErr w:type="spellEnd"/>
      <w:r>
        <w:t xml:space="preserve"> VPN;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>наличие защищенного канала связи со СМЭВ Приморского края пропускной способностью не менее 2 Мбит/c.</w:t>
      </w:r>
    </w:p>
    <w:p w:rsidR="0030794B" w:rsidRDefault="0030794B" w:rsidP="0030794B">
      <w:pPr>
        <w:pStyle w:val="20"/>
        <w:keepLines w:val="0"/>
        <w:numPr>
          <w:ilvl w:val="1"/>
          <w:numId w:val="71"/>
        </w:numPr>
        <w:tabs>
          <w:tab w:val="left" w:pos="851"/>
        </w:tabs>
        <w:suppressAutoHyphens/>
        <w:autoSpaceDN w:val="0"/>
        <w:spacing w:before="240" w:after="240" w:line="276" w:lineRule="auto"/>
        <w:ind w:left="0" w:firstLine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Требования к программному обеспечению АРМ пользователей АИС МФЦ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rPr>
          <w:lang w:eastAsia="ar-SA"/>
        </w:rPr>
        <w:t xml:space="preserve">В качестве операционной системы  АРМ пользователей  может использоваться: 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2000 </w:t>
      </w:r>
      <w:proofErr w:type="spellStart"/>
      <w:r>
        <w:t>Professional</w:t>
      </w:r>
      <w:proofErr w:type="spellEnd"/>
      <w:r>
        <w:t xml:space="preserve"> SP4;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  <w:rPr>
          <w:lang w:val="en-US"/>
        </w:rPr>
      </w:pPr>
      <w:r>
        <w:rPr>
          <w:lang w:val="en-US"/>
        </w:rPr>
        <w:t>Microsoft Windows XP Professional SP3;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  <w:rPr>
          <w:lang w:val="en-US"/>
        </w:rPr>
      </w:pPr>
      <w:r>
        <w:rPr>
          <w:lang w:val="en-US"/>
        </w:rPr>
        <w:t>Microsoft Windows Vista;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  <w:rPr>
          <w:lang w:val="en-US"/>
        </w:rPr>
      </w:pPr>
      <w:r>
        <w:rPr>
          <w:lang w:val="en-US"/>
        </w:rPr>
        <w:t>Microsoft Windows 7;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proofErr w:type="spellStart"/>
      <w:r>
        <w:t>Linux</w:t>
      </w:r>
      <w:proofErr w:type="spellEnd"/>
      <w:r>
        <w:t>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proofErr w:type="spellStart"/>
      <w:r>
        <w:t>Unix</w:t>
      </w:r>
      <w:proofErr w:type="spellEnd"/>
      <w:r>
        <w:t>-совместимая ОС.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>На клиентских компьютерах должны использоваться: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 xml:space="preserve">в качестве браузера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или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rPr>
          <w:lang w:eastAsia="ar-SA"/>
        </w:rPr>
        <w:t>, поддерживающего язык HTML 5</w:t>
      </w:r>
      <w:r>
        <w:t xml:space="preserve"> (при использовании шифрования необходима специальная сборка </w:t>
      </w:r>
      <w:proofErr w:type="spellStart"/>
      <w:r>
        <w:t>Firefox</w:t>
      </w:r>
      <w:proofErr w:type="spellEnd"/>
      <w:r>
        <w:t>);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 xml:space="preserve">в качестве офисного программного обеспечения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или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; 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 xml:space="preserve">в качестве программного обеспечения для работы с ЭП </w:t>
      </w:r>
      <w:proofErr w:type="spellStart"/>
      <w:r>
        <w:t>CryptoPro</w:t>
      </w:r>
      <w:proofErr w:type="spellEnd"/>
      <w:r>
        <w:t xml:space="preserve"> CSP, </w:t>
      </w:r>
      <w:proofErr w:type="spellStart"/>
      <w:r>
        <w:t>CryptoPro</w:t>
      </w:r>
      <w:proofErr w:type="spellEnd"/>
      <w:r>
        <w:t xml:space="preserve"> JCP или </w:t>
      </w:r>
      <w:proofErr w:type="spellStart"/>
      <w:r>
        <w:t>VipNet</w:t>
      </w:r>
      <w:proofErr w:type="spellEnd"/>
      <w:r>
        <w:t xml:space="preserve"> CSP;</w:t>
      </w:r>
    </w:p>
    <w:p w:rsidR="0030794B" w:rsidRDefault="0030794B" w:rsidP="0030794B">
      <w:pPr>
        <w:numPr>
          <w:ilvl w:val="0"/>
          <w:numId w:val="64"/>
        </w:numPr>
        <w:tabs>
          <w:tab w:val="left" w:pos="851"/>
        </w:tabs>
        <w:suppressAutoHyphens/>
        <w:autoSpaceDN w:val="0"/>
        <w:spacing w:line="276" w:lineRule="auto"/>
        <w:ind w:left="0" w:firstLine="426"/>
        <w:jc w:val="both"/>
      </w:pPr>
      <w:r>
        <w:t>JRE.</w:t>
      </w:r>
    </w:p>
    <w:p w:rsidR="0030794B" w:rsidRDefault="0030794B" w:rsidP="0030794B">
      <w:pPr>
        <w:pStyle w:val="20"/>
        <w:keepLines w:val="0"/>
        <w:numPr>
          <w:ilvl w:val="1"/>
          <w:numId w:val="71"/>
        </w:numPr>
        <w:tabs>
          <w:tab w:val="left" w:pos="851"/>
        </w:tabs>
        <w:suppressAutoHyphens/>
        <w:autoSpaceDN w:val="0"/>
        <w:spacing w:before="240" w:after="240" w:line="276" w:lineRule="auto"/>
        <w:ind w:left="0" w:firstLine="426"/>
        <w:jc w:val="both"/>
      </w:pPr>
      <w:r>
        <w:rPr>
          <w:rFonts w:ascii="Times New Roman" w:hAnsi="Times New Roman"/>
          <w:color w:val="auto"/>
          <w:sz w:val="24"/>
          <w:szCs w:val="24"/>
        </w:rPr>
        <w:t xml:space="preserve">Требования к программному и аппаратному обеспечению дублирующего сервера с автономным экземпляром АИС МФЦ 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Основные характеристики: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 xml:space="preserve">Процессор: не хуже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Xeon</w:t>
      </w:r>
      <w:proofErr w:type="spellEnd"/>
      <w:r>
        <w:t xml:space="preserve"> 5630, количество ядер не менее 2;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>Количество процессоров 1;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>Память: не менее 8 Гбайт;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>Объем дискового пространства: не менее 500 Гбайт;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>Сетевой интерфейс: 1000Base-T;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 xml:space="preserve">Операционная система: семейство </w:t>
      </w:r>
      <w:proofErr w:type="spellStart"/>
      <w:r>
        <w:t>Linux</w:t>
      </w:r>
      <w:proofErr w:type="spellEnd"/>
      <w:r>
        <w:t xml:space="preserve"> (</w:t>
      </w:r>
      <w:proofErr w:type="spellStart"/>
      <w:r>
        <w:t>Red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, SUSE, </w:t>
      </w:r>
      <w:proofErr w:type="spellStart"/>
      <w:r>
        <w:t>Debian</w:t>
      </w:r>
      <w:proofErr w:type="spellEnd"/>
      <w:r>
        <w:t xml:space="preserve">, </w:t>
      </w:r>
      <w:proofErr w:type="spellStart"/>
      <w:r>
        <w:t>Fedora</w:t>
      </w:r>
      <w:proofErr w:type="spellEnd"/>
      <w:r>
        <w:t xml:space="preserve">, </w:t>
      </w:r>
      <w:proofErr w:type="spellStart"/>
      <w:r>
        <w:t>Centos</w:t>
      </w:r>
      <w:proofErr w:type="spellEnd"/>
      <w:r>
        <w:t>);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 xml:space="preserve">Система управления базой данных (СУБД): </w:t>
      </w:r>
      <w:proofErr w:type="spellStart"/>
      <w:r>
        <w:t>PostgreSQL</w:t>
      </w:r>
      <w:proofErr w:type="spellEnd"/>
      <w:r>
        <w:t>.</w:t>
      </w:r>
    </w:p>
    <w:p w:rsidR="0030794B" w:rsidRDefault="0030794B" w:rsidP="0030794B">
      <w:pPr>
        <w:pStyle w:val="20"/>
        <w:keepLines w:val="0"/>
        <w:numPr>
          <w:ilvl w:val="1"/>
          <w:numId w:val="71"/>
        </w:numPr>
        <w:tabs>
          <w:tab w:val="left" w:pos="851"/>
        </w:tabs>
        <w:suppressAutoHyphens/>
        <w:autoSpaceDN w:val="0"/>
        <w:spacing w:before="240" w:after="240" w:line="276" w:lineRule="auto"/>
        <w:ind w:left="0" w:firstLine="426"/>
        <w:jc w:val="both"/>
      </w:pPr>
      <w:r>
        <w:rPr>
          <w:rFonts w:ascii="Times New Roman" w:hAnsi="Times New Roman"/>
          <w:color w:val="auto"/>
          <w:sz w:val="24"/>
          <w:szCs w:val="24"/>
        </w:rPr>
        <w:t>Требования к программно-аппаратным средствам рабочего места оператора с автономным экземпляром АИС МФЦ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t></w:t>
      </w:r>
      <w:r>
        <w:tab/>
        <w:t xml:space="preserve">центральный процессор: не менее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i3 (или аналоги);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>Количество процессоров 1;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t></w:t>
      </w:r>
      <w:r>
        <w:tab/>
        <w:t>оперативная память: не менее 2Гб;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lastRenderedPageBreak/>
        <w:t></w:t>
      </w:r>
      <w:r>
        <w:tab/>
        <w:t xml:space="preserve">дисковая подсистема: не менее 200 </w:t>
      </w:r>
      <w:proofErr w:type="spellStart"/>
      <w:r>
        <w:t>Gb</w:t>
      </w:r>
      <w:proofErr w:type="spellEnd"/>
      <w:r>
        <w:t>;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t></w:t>
      </w:r>
      <w:r>
        <w:tab/>
        <w:t xml:space="preserve">сетевая плата: </w:t>
      </w:r>
      <w:proofErr w:type="spellStart"/>
      <w:r>
        <w:t>Ethernet</w:t>
      </w:r>
      <w:proofErr w:type="spellEnd"/>
      <w:r>
        <w:t xml:space="preserve"> 100 Мбит;</w:t>
      </w:r>
    </w:p>
    <w:p w:rsidR="0030794B" w:rsidRDefault="0030794B" w:rsidP="0030794B">
      <w:pPr>
        <w:tabs>
          <w:tab w:val="left" w:pos="851"/>
        </w:tabs>
        <w:ind w:firstLine="426"/>
        <w:jc w:val="both"/>
      </w:pPr>
      <w:r>
        <w:t></w:t>
      </w:r>
      <w:r>
        <w:tab/>
        <w:t xml:space="preserve">операционная система: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или </w:t>
      </w:r>
      <w:proofErr w:type="spellStart"/>
      <w:r>
        <w:t>Linux</w:t>
      </w:r>
      <w:proofErr w:type="spellEnd"/>
      <w:r>
        <w:t xml:space="preserve"> (с графической оболочкой);</w:t>
      </w:r>
    </w:p>
    <w:p w:rsidR="0030794B" w:rsidRDefault="0030794B" w:rsidP="0030794B">
      <w:pPr>
        <w:tabs>
          <w:tab w:val="left" w:pos="851"/>
        </w:tabs>
        <w:spacing w:line="276" w:lineRule="auto"/>
        <w:ind w:firstLine="426"/>
        <w:jc w:val="both"/>
      </w:pPr>
      <w:r>
        <w:t></w:t>
      </w:r>
      <w:r>
        <w:tab/>
        <w:t xml:space="preserve">Система управления базой данных (СУБД): </w:t>
      </w:r>
      <w:proofErr w:type="spellStart"/>
      <w:r>
        <w:t>PostgreSQL</w:t>
      </w:r>
      <w:proofErr w:type="spellEnd"/>
      <w:r>
        <w:t>.</w:t>
      </w:r>
    </w:p>
    <w:p w:rsidR="0030794B" w:rsidRDefault="0030794B" w:rsidP="0030794B">
      <w:pPr>
        <w:pStyle w:val="ab"/>
        <w:ind w:left="709"/>
        <w:rPr>
          <w:b/>
        </w:rPr>
      </w:pPr>
    </w:p>
    <w:p w:rsidR="0030794B" w:rsidRDefault="0030794B" w:rsidP="0030794B">
      <w:pPr>
        <w:pStyle w:val="ab"/>
        <w:ind w:left="709"/>
        <w:rPr>
          <w:b/>
        </w:rPr>
      </w:pPr>
    </w:p>
    <w:p w:rsidR="0030794B" w:rsidRDefault="0030794B" w:rsidP="0030794B">
      <w:pPr>
        <w:pStyle w:val="ab"/>
        <w:numPr>
          <w:ilvl w:val="0"/>
          <w:numId w:val="73"/>
        </w:numPr>
        <w:suppressAutoHyphens/>
        <w:autoSpaceDN w:val="0"/>
        <w:ind w:left="0" w:firstLine="0"/>
        <w:contextualSpacing w:val="0"/>
        <w:jc w:val="center"/>
      </w:pPr>
      <w:r>
        <w:rPr>
          <w:b/>
        </w:rPr>
        <w:t>ПОДГОТОВКА ОБУЧАЮЩИХ МАТЕРИАЛОВ, ВКЛЮЧАЮЩХ ОПИСАНИЕ ВСЕХ НАСТРОЕК, ПРОИЗВЕДЕННЫХ ИСПОЛНИТЕЛЕМ</w:t>
      </w:r>
    </w:p>
    <w:p w:rsidR="0030794B" w:rsidRDefault="0030794B" w:rsidP="0030794B">
      <w:pPr>
        <w:pStyle w:val="affffd"/>
        <w:spacing w:after="0" w:line="240" w:lineRule="auto"/>
        <w:ind w:firstLine="709"/>
        <w:rPr>
          <w:szCs w:val="24"/>
        </w:rPr>
      </w:pPr>
    </w:p>
    <w:p w:rsidR="0030794B" w:rsidRDefault="0030794B" w:rsidP="0030794B">
      <w:pPr>
        <w:pStyle w:val="affffd"/>
        <w:spacing w:after="0" w:line="240" w:lineRule="auto"/>
        <w:ind w:firstLine="426"/>
        <w:rPr>
          <w:szCs w:val="24"/>
        </w:rPr>
      </w:pPr>
      <w:r>
        <w:rPr>
          <w:szCs w:val="24"/>
        </w:rPr>
        <w:t>Исполнитель будет разрабатывать следующие обучающие материалы: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обучения администраторов;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обучения пользователей.</w:t>
      </w:r>
    </w:p>
    <w:p w:rsidR="0030794B" w:rsidRDefault="0030794B" w:rsidP="0030794B">
      <w:pPr>
        <w:pStyle w:val="affffd"/>
        <w:spacing w:after="0" w:line="240" w:lineRule="auto"/>
        <w:ind w:firstLine="426"/>
        <w:rPr>
          <w:szCs w:val="24"/>
        </w:rPr>
      </w:pPr>
      <w:r>
        <w:rPr>
          <w:szCs w:val="24"/>
        </w:rPr>
        <w:t>Разработанные обучающие материалы будут решать следующие задачи: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пользователей понимания общего процесса оказания государственных (муниципальных) услуг в целом, от момента приема документов от заявителя до выдачи ему результата;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пользователей практических навыков, необходимых для пользования АИС МФЦ;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пользователей практических навыков, необходимых для настройки государственных (муниципальных) услуг и наполнения справочников АИС МФЦ.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Администраторов с основными структурными компонентами АИС МФЦ;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администраторов АИС МФЦ практических навыков, необходимых для настройки АИС МФЦ, создания новых пользователей, подключения организационных единиц, настройки новых услуг, настройки доступа к новым электронным сервисам, создания статистических и аналитических отчетов; </w:t>
      </w:r>
    </w:p>
    <w:p w:rsidR="0030794B" w:rsidRDefault="0030794B" w:rsidP="0030794B">
      <w:pPr>
        <w:pStyle w:val="ConsPlusNonformat"/>
        <w:widowControl/>
        <w:numPr>
          <w:ilvl w:val="0"/>
          <w:numId w:val="54"/>
        </w:numPr>
        <w:ind w:left="0" w:firstLine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типичных ошибок, встречающихся при настройке АИС МФЦ, и возможные последствия этих ошибок.</w:t>
      </w:r>
    </w:p>
    <w:p w:rsidR="0030794B" w:rsidRDefault="0030794B" w:rsidP="003079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94B" w:rsidRDefault="0030794B" w:rsidP="0030794B">
      <w:pPr>
        <w:pStyle w:val="ab"/>
        <w:numPr>
          <w:ilvl w:val="0"/>
          <w:numId w:val="74"/>
        </w:numPr>
        <w:autoSpaceDN w:val="0"/>
        <w:spacing w:after="60" w:line="276" w:lineRule="auto"/>
        <w:contextualSpacing w:val="0"/>
        <w:jc w:val="center"/>
      </w:pPr>
      <w:r>
        <w:rPr>
          <w:b/>
        </w:rPr>
        <w:t>ПРОВЕДЕНИЕ ОБУЧЕНИЯ</w:t>
      </w:r>
    </w:p>
    <w:p w:rsidR="0030794B" w:rsidRDefault="0030794B" w:rsidP="0030794B">
      <w:pPr>
        <w:pStyle w:val="affffd"/>
        <w:spacing w:after="0" w:line="240" w:lineRule="auto"/>
        <w:ind w:firstLine="709"/>
        <w:rPr>
          <w:szCs w:val="24"/>
        </w:rPr>
      </w:pPr>
      <w:r>
        <w:rPr>
          <w:szCs w:val="24"/>
        </w:rPr>
        <w:t>Для обеспечения высокого уровня автоматизации, полноценного использования предоставляемого функционала и высокого качества предоставляемой пользователям информации необходимо, чтобы пользование АИС МФЦ осуществляли подготовленные специалисты Заказчика.</w:t>
      </w:r>
    </w:p>
    <w:p w:rsidR="0030794B" w:rsidRDefault="0030794B" w:rsidP="0030794B">
      <w:pPr>
        <w:pStyle w:val="affffd"/>
        <w:spacing w:after="0" w:line="240" w:lineRule="auto"/>
        <w:ind w:firstLine="709"/>
        <w:rPr>
          <w:szCs w:val="24"/>
        </w:rPr>
      </w:pPr>
      <w:r>
        <w:rPr>
          <w:szCs w:val="24"/>
        </w:rPr>
        <w:t>Для этого Исполнитель проведёт однократное обучение пользованию АИС МФЦ специалистов Заказчика для пользователей по ролям, в том числе отдельный курс для администратора АИС МФЦ. Количество групп – не менее 10. Количество обучаемых в каждой группе не будет превышать 10 человек. Требования к содержанию обучения специалистов Заказчика, а также перечень контрольных заданий Исполнитель будет согласован с Заказчиком.</w:t>
      </w:r>
    </w:p>
    <w:p w:rsidR="0030794B" w:rsidRDefault="0030794B" w:rsidP="0030794B">
      <w:pPr>
        <w:pStyle w:val="affffd"/>
        <w:spacing w:after="0" w:line="240" w:lineRule="auto"/>
        <w:ind w:firstLine="709"/>
        <w:rPr>
          <w:szCs w:val="24"/>
        </w:rPr>
      </w:pPr>
      <w:r>
        <w:rPr>
          <w:szCs w:val="24"/>
        </w:rPr>
        <w:t>Обучение будет проводиться в очной форме с выездом специалистов Исполнителя к Заказчику.</w:t>
      </w:r>
    </w:p>
    <w:p w:rsidR="0030794B" w:rsidRDefault="0030794B" w:rsidP="0030794B">
      <w:pPr>
        <w:pStyle w:val="affffd"/>
        <w:spacing w:after="0" w:line="240" w:lineRule="auto"/>
        <w:ind w:firstLine="709"/>
        <w:rPr>
          <w:szCs w:val="24"/>
        </w:rPr>
      </w:pPr>
      <w:r>
        <w:rPr>
          <w:szCs w:val="24"/>
        </w:rPr>
        <w:t>Организационные мероприятия, связанные с предоставлением для проведения обучения помещения, Заказчик осуществляет самостоятельно.</w:t>
      </w:r>
    </w:p>
    <w:p w:rsidR="0030794B" w:rsidRDefault="0030794B" w:rsidP="003079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94B" w:rsidRDefault="0030794B" w:rsidP="0030794B">
      <w:pPr>
        <w:pStyle w:val="ConsPlusNonformat"/>
        <w:widowControl/>
        <w:numPr>
          <w:ilvl w:val="0"/>
          <w:numId w:val="74"/>
        </w:numPr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ОРГАНИЗАЦИОННОЕ ОБЕСПЕЧЕНИЕ ОКАЗАНИЕ УСЛУГ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 Заказчик обязуется: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10.1.1.</w:t>
      </w:r>
      <w:r>
        <w:tab/>
        <w:t>Проверять ход и качество выполненных оказываемых Услуг без вмешательства в область профессиональной компетенции Исполнителя.</w:t>
      </w:r>
    </w:p>
    <w:p w:rsidR="0030794B" w:rsidRDefault="0030794B" w:rsidP="0030794B">
      <w:pPr>
        <w:spacing w:line="276" w:lineRule="auto"/>
        <w:ind w:firstLine="426"/>
        <w:jc w:val="both"/>
      </w:pPr>
      <w:r>
        <w:lastRenderedPageBreak/>
        <w:t>10.1.2.</w:t>
      </w:r>
      <w:r>
        <w:tab/>
        <w:t>По просьбе Исполнителя предоставить необходимую информацию о структуре, составе и условиях функционирования информационных систем в органах исполнительной власти Приморского края.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10.1.3.</w:t>
      </w:r>
      <w:r>
        <w:tab/>
        <w:t>В течение 3 (Трех) рабочих дней со дня подписания Договора назначить ответственного сотрудника от Заказчика для организации взаимодействия Исполнителя и Заказчика и решения следующих задач: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Административных и организационных вопросов (организация встреч, предоставление допусков, планирование процесса внедрения и т.п.).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Инженерно-технических вопросов (согласование технических аспектов установки и настройки, администрирования, определение наличия и размещения технических средств, коммуникаций и т.п.).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Проблем, возникающих при внедрении и эксплуатации АИС МФЦ.</w:t>
      </w:r>
    </w:p>
    <w:p w:rsidR="0030794B" w:rsidRDefault="0030794B" w:rsidP="0030794B">
      <w:pPr>
        <w:autoSpaceDE w:val="0"/>
        <w:spacing w:line="276" w:lineRule="auto"/>
        <w:ind w:firstLine="426"/>
        <w:jc w:val="both"/>
      </w:pPr>
      <w:r>
        <w:t>Заказчик берет на себя выполнение всех организационных работ, связанных с консультированием пользователей. Для полноценного проведения консультирования Заказчик должен обеспечить: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Для демонстрации работы АИС МФЦ - Проектор с демонстрационным экраном.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 xml:space="preserve">Для консультирования пользователей на местах – клиентские машины, подключенные к ЦОД, на которых установлена АИС МФЦ, </w:t>
      </w:r>
      <w:proofErr w:type="spellStart"/>
      <w:r>
        <w:t>орг</w:t>
      </w:r>
      <w:proofErr w:type="gramStart"/>
      <w:r>
        <w:t>.т</w:t>
      </w:r>
      <w:proofErr w:type="gramEnd"/>
      <w:r>
        <w:t>ехника</w:t>
      </w:r>
      <w:proofErr w:type="spellEnd"/>
      <w:r>
        <w:t>.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10.1.4.</w:t>
      </w:r>
      <w:r>
        <w:tab/>
        <w:t>В течение 3 (Трех) рабочих дней со дня подписания Договора назначить ответственного сотрудника от Заказчика для согласования частных технических заданий и приёмки оказанных Услуг.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10.1.5.</w:t>
      </w:r>
      <w:r>
        <w:tab/>
        <w:t xml:space="preserve">Заказчик обязан предоставить Исполнителю действующие сертификаты Электронной подписи Служебного Пользования (ЭП СП) и Электронной подписи Органа Власти (ЭП ОВ) предоставляющие доступ Исполнителю к электронным сервисам ФОИВ, межведомственные запросы к которым необходимо осуществлять в рамках Договора. В случае обнаружения в процессе исполнения Договора Исполнителем факта отсутствия доступа к электронным сервисам Федеральных Органов Исполнительной Власти (ФОИВ) или Региональным Органов Исполнительной Власти (РОИВ), Исполнитель официальным письмом уведомляет Заказчика об отсутствии доступа, исполнение работ по разработке межведомственного взаимодействия с ФОИВ </w:t>
      </w:r>
      <w:proofErr w:type="gramStart"/>
      <w:r>
        <w:t>или</w:t>
      </w:r>
      <w:proofErr w:type="gramEnd"/>
      <w:r>
        <w:t xml:space="preserve"> РОИВ, которым доступ отсутствует, приостанавливается на срок получения доступа, в случае, если доступ не предоставлен за 1 (один) месяц до даты завершения Договора.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10.1.6.</w:t>
      </w:r>
      <w:r>
        <w:tab/>
        <w:t xml:space="preserve">В случае, если при разработке программных модулей межведомственного взаимодействия с ФОИВ у Исполнителя возникают проблемы решение которых зависит от ФОИВ </w:t>
      </w:r>
      <w:proofErr w:type="gramStart"/>
      <w:r>
        <w:t>или</w:t>
      </w:r>
      <w:proofErr w:type="gramEnd"/>
      <w:r>
        <w:t xml:space="preserve"> РОИВ (например, ФОИВ или РОИВ не обрабатывает переданный межведомственный запрос в течение установленного регламентом срока), то Исполнитель в течение 3 (Трех) рабочих дней с момента обнаружения проблемы официальным письмом обязан уведомить Заказчика о необходимости отправить официальное письмо от лица Заказчика в ФОИВ или </w:t>
      </w:r>
      <w:proofErr w:type="gramStart"/>
      <w:r>
        <w:t>РОИВ</w:t>
      </w:r>
      <w:proofErr w:type="gramEnd"/>
      <w:r>
        <w:t xml:space="preserve"> с целью решения проблемы.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10.1.7.</w:t>
      </w:r>
      <w:r>
        <w:tab/>
        <w:t xml:space="preserve">В случае если Исполнитель в процессе разработки обнаружил, что электронный сервис ФОИВ </w:t>
      </w:r>
      <w:proofErr w:type="gramStart"/>
      <w:r>
        <w:t>или</w:t>
      </w:r>
      <w:proofErr w:type="gramEnd"/>
      <w:r>
        <w:t xml:space="preserve"> РОИВ не работоспособен или работает нестабильно, то Заказчик обязан в течение 3 (Трёх) рабочих дней направить официальное письмо в ФОИВ или РОИВ с запросом уточнения даты восстановления работоспособности электронного сервиса ФОИВ или РОИВ;</w:t>
      </w:r>
    </w:p>
    <w:p w:rsidR="0030794B" w:rsidRDefault="0030794B" w:rsidP="0030794B">
      <w:pPr>
        <w:tabs>
          <w:tab w:val="left" w:pos="1701"/>
        </w:tabs>
        <w:spacing w:line="276" w:lineRule="auto"/>
        <w:ind w:firstLine="426"/>
        <w:jc w:val="both"/>
      </w:pPr>
      <w:r>
        <w:lastRenderedPageBreak/>
        <w:t>10.1.8.</w:t>
      </w:r>
      <w:r>
        <w:tab/>
        <w:t xml:space="preserve">В случае если Исполнитель в процессе разработки обнаружил, что ФОИВ </w:t>
      </w:r>
      <w:proofErr w:type="gramStart"/>
      <w:r>
        <w:t>или</w:t>
      </w:r>
      <w:proofErr w:type="gramEnd"/>
      <w:r>
        <w:t xml:space="preserve"> РОИВ не осуществляет тестирование работоспособности и приёмки разработанного Исполнителем регионального сервиса, предоставляющего сведения для ФОИВ или РОИВ, то Заказчик обязан в течение 3 (Трёх) рабочих дней направить официальное письмо в ФОИВ или РОИВ с запросом осуществить тестирование работоспособности разработанного электронного сервиса для ФОИВ или РОИВ. В случае, если ФОИВ или </w:t>
      </w:r>
      <w:proofErr w:type="gramStart"/>
      <w:r>
        <w:t>РОИВ</w:t>
      </w:r>
      <w:proofErr w:type="gramEnd"/>
      <w:r>
        <w:t xml:space="preserve"> отказывает Заказчику в проведении тестирования или приёмке разработанного Исполнителем электронного сервиса в установленный срок, то Протокол приемо-сдаточных испытаний подписывается Заказчиком с пометкой о том, что тестирование разработанного Исполнителем электронного сервиса не производилась по причине отказа ФОИВ-а или РОИВ-а от тестирования. </w:t>
      </w:r>
    </w:p>
    <w:p w:rsidR="0030794B" w:rsidRDefault="0030794B" w:rsidP="0030794B">
      <w:pPr>
        <w:spacing w:line="276" w:lineRule="auto"/>
        <w:ind w:firstLine="426"/>
        <w:jc w:val="both"/>
      </w:pPr>
      <w:r>
        <w:t>10.1.9.</w:t>
      </w:r>
      <w:r>
        <w:tab/>
        <w:t xml:space="preserve">Заказчик в срок до 10 (Десяти) рабочих дней с момента заключения Договора обязуется назначить сотрудника, уполномоченного за приемку модулей межведомственного взаимодействия </w:t>
      </w:r>
      <w:proofErr w:type="gramStart"/>
      <w:r>
        <w:t>с РОИВ</w:t>
      </w:r>
      <w:proofErr w:type="gramEnd"/>
      <w:r>
        <w:t>, модулей межведомственного взаимодействия с ФОИВ, и подписание Протокола приемо-сдаточных испытаний.</w:t>
      </w:r>
    </w:p>
    <w:p w:rsidR="0030794B" w:rsidRDefault="0030794B" w:rsidP="0030794B">
      <w:pPr>
        <w:spacing w:line="276" w:lineRule="auto"/>
        <w:ind w:firstLine="426"/>
        <w:jc w:val="both"/>
      </w:pPr>
    </w:p>
    <w:p w:rsidR="0030794B" w:rsidRDefault="0030794B" w:rsidP="0030794B">
      <w:pPr>
        <w:pStyle w:val="ConsPlusNonformat"/>
        <w:widowControl/>
        <w:numPr>
          <w:ilvl w:val="0"/>
          <w:numId w:val="74"/>
        </w:numPr>
        <w:jc w:val="center"/>
        <w:textAlignment w:val="auto"/>
        <w:rPr>
          <w:rFonts w:ascii="Times New Roman" w:hAnsi="Times New Roman" w:cs="Times New Roman"/>
          <w:b/>
          <w:sz w:val="24"/>
          <w:szCs w:val="24"/>
        </w:rPr>
      </w:pPr>
      <w:bookmarkStart w:id="25" w:name="_Toc311214893"/>
      <w:r>
        <w:rPr>
          <w:rFonts w:ascii="Times New Roman" w:hAnsi="Times New Roman" w:cs="Times New Roman"/>
          <w:b/>
          <w:sz w:val="24"/>
          <w:szCs w:val="24"/>
        </w:rPr>
        <w:t>ПОРЯДОК ПРИЕМКИ УСЛУГ</w:t>
      </w:r>
      <w:bookmarkEnd w:id="25"/>
    </w:p>
    <w:p w:rsidR="0030794B" w:rsidRDefault="0030794B" w:rsidP="0030794B">
      <w:pPr>
        <w:pStyle w:val="affffd"/>
        <w:spacing w:before="120" w:after="120" w:line="276" w:lineRule="auto"/>
        <w:ind w:firstLine="426"/>
        <w:rPr>
          <w:szCs w:val="24"/>
        </w:rPr>
      </w:pPr>
      <w:r>
        <w:rPr>
          <w:szCs w:val="24"/>
        </w:rPr>
        <w:t>Приемо-сдаточные испытания проводятся в среде опытной эксплуатации.</w:t>
      </w:r>
    </w:p>
    <w:p w:rsidR="0030794B" w:rsidRDefault="0030794B" w:rsidP="0030794B">
      <w:pPr>
        <w:pStyle w:val="affffd"/>
        <w:spacing w:before="120" w:after="120" w:line="276" w:lineRule="auto"/>
        <w:ind w:firstLine="426"/>
      </w:pPr>
      <w:r>
        <w:rPr>
          <w:szCs w:val="24"/>
        </w:rPr>
        <w:t xml:space="preserve">С целью определения порядка приемки, Исполнитель обязан за 5 (Пять) рабочих дней до дня проведения приемки оказанных </w:t>
      </w:r>
      <w:r>
        <w:rPr>
          <w:color w:val="000000"/>
          <w:szCs w:val="24"/>
        </w:rPr>
        <w:t xml:space="preserve">услуг </w:t>
      </w:r>
      <w:r>
        <w:rPr>
          <w:szCs w:val="24"/>
        </w:rPr>
        <w:t xml:space="preserve">по развертыванию и настройке АИС МФЦ направить посредством электронной почты уполномоченному сотруднику со стороны Заказчика, ответственному за взаимодействие представителя со стороны Исполнителя и Заказчика, следующие документы: </w:t>
      </w:r>
    </w:p>
    <w:p w:rsidR="0030794B" w:rsidRDefault="0030794B" w:rsidP="0030794B">
      <w:pPr>
        <w:pStyle w:val="affffd"/>
        <w:numPr>
          <w:ilvl w:val="0"/>
          <w:numId w:val="75"/>
        </w:numPr>
        <w:suppressAutoHyphens w:val="0"/>
        <w:spacing w:line="276" w:lineRule="auto"/>
        <w:ind w:left="0" w:firstLine="426"/>
      </w:pPr>
      <w:r>
        <w:rPr>
          <w:rFonts w:eastAsia="Times New Roman"/>
          <w:szCs w:val="24"/>
        </w:rPr>
        <w:t xml:space="preserve">Программу и методику испытаний на сдаваемую </w:t>
      </w:r>
      <w:r>
        <w:rPr>
          <w:szCs w:val="24"/>
        </w:rPr>
        <w:t>услугу</w:t>
      </w:r>
      <w:r>
        <w:rPr>
          <w:rFonts w:eastAsia="Times New Roman"/>
          <w:szCs w:val="24"/>
        </w:rPr>
        <w:t>;</w:t>
      </w:r>
    </w:p>
    <w:p w:rsidR="0030794B" w:rsidRDefault="0030794B" w:rsidP="0030794B">
      <w:pPr>
        <w:pStyle w:val="affffd"/>
        <w:numPr>
          <w:ilvl w:val="0"/>
          <w:numId w:val="75"/>
        </w:numPr>
        <w:suppressAutoHyphens w:val="0"/>
        <w:spacing w:line="276" w:lineRule="auto"/>
        <w:ind w:left="0" w:firstLine="426"/>
      </w:pPr>
      <w:r>
        <w:rPr>
          <w:rFonts w:eastAsia="Times New Roman"/>
          <w:szCs w:val="24"/>
        </w:rPr>
        <w:t xml:space="preserve">План приемо-сдаточных испытаний на сдаваемую </w:t>
      </w:r>
      <w:r>
        <w:rPr>
          <w:szCs w:val="24"/>
        </w:rPr>
        <w:t>услугу</w:t>
      </w:r>
      <w:r>
        <w:rPr>
          <w:rFonts w:eastAsia="Times New Roman"/>
          <w:szCs w:val="24"/>
        </w:rPr>
        <w:t xml:space="preserve">. </w:t>
      </w:r>
    </w:p>
    <w:p w:rsidR="0030794B" w:rsidRDefault="0030794B" w:rsidP="0030794B">
      <w:pPr>
        <w:pStyle w:val="affffd"/>
        <w:spacing w:line="276" w:lineRule="auto"/>
        <w:ind w:firstLine="426"/>
      </w:pPr>
      <w:r>
        <w:rPr>
          <w:rFonts w:eastAsia="Times New Roman"/>
          <w:szCs w:val="24"/>
        </w:rPr>
        <w:t xml:space="preserve">Приемо-сдаточные испытания на сдаваемую </w:t>
      </w:r>
      <w:r>
        <w:rPr>
          <w:szCs w:val="24"/>
        </w:rPr>
        <w:t>услугу должны начаться не позднее 5 (Пяти) рабочих дней с момента передачи Заказчику указанных выше документов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на выполненные услуги в соответствии с утвержденным планом сдачи.</w:t>
      </w:r>
    </w:p>
    <w:p w:rsidR="0030794B" w:rsidRDefault="0030794B" w:rsidP="0030794B">
      <w:pPr>
        <w:pStyle w:val="affffd"/>
        <w:spacing w:line="276" w:lineRule="auto"/>
        <w:ind w:firstLine="426"/>
      </w:pPr>
      <w:r>
        <w:rPr>
          <w:szCs w:val="24"/>
        </w:rPr>
        <w:t xml:space="preserve">По результатам испытаний Исполнителем составляется протокол приемо-сдаточных испытаний, который подписывается двумя сторонами, в двух экземплярах. </w:t>
      </w:r>
      <w:proofErr w:type="gramStart"/>
      <w:r>
        <w:rPr>
          <w:szCs w:val="24"/>
        </w:rPr>
        <w:t xml:space="preserve">В протокол приемо-сдаточных испытаний вносится полный перечень замечаний по несоответствию оказываемых услуг по согласованному ЧТЗ и </w:t>
      </w:r>
      <w:r>
        <w:rPr>
          <w:rFonts w:eastAsia="Times New Roman"/>
          <w:szCs w:val="24"/>
        </w:rPr>
        <w:t xml:space="preserve">Программе и методике испытаний на сдаваемый вид </w:t>
      </w:r>
      <w:r>
        <w:rPr>
          <w:szCs w:val="24"/>
        </w:rPr>
        <w:t>услуг.</w:t>
      </w:r>
      <w:proofErr w:type="gramEnd"/>
    </w:p>
    <w:p w:rsidR="0030794B" w:rsidRDefault="0030794B" w:rsidP="0030794B">
      <w:pPr>
        <w:pStyle w:val="affffd"/>
        <w:spacing w:line="276" w:lineRule="auto"/>
        <w:ind w:firstLine="426"/>
        <w:rPr>
          <w:szCs w:val="24"/>
        </w:rPr>
      </w:pPr>
      <w:r>
        <w:rPr>
          <w:szCs w:val="24"/>
        </w:rPr>
        <w:t xml:space="preserve">После получения Исполнителем подписанного Заказчиком протокола приемо-сдаточных испытаний и исправления, указанных в протоколе приемо-сдаточных испытаний, замечаний, вид услуг переводится в промышленную эксплуатацию. Исполнитель уведомляет официальным письмом Заказчика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исправлении замечаний и переводе услуг в промышленную эксплуатацию и направляет Заказчику счет на оплату оказанных Исполнителем услуг в согласованном порядке.</w:t>
      </w:r>
    </w:p>
    <w:p w:rsidR="0030794B" w:rsidRDefault="0030794B" w:rsidP="0030794B">
      <w:pPr>
        <w:spacing w:line="276" w:lineRule="auto"/>
        <w:ind w:firstLine="426"/>
        <w:jc w:val="both"/>
      </w:pPr>
      <w:r>
        <w:t xml:space="preserve">Объем оказанных Исполнителем Заказчику услуг определяется подписанными Заказчиком </w:t>
      </w:r>
      <w:r>
        <w:rPr>
          <w:color w:val="000000"/>
        </w:rPr>
        <w:t xml:space="preserve">Актами сдачи-приемки оказанных услуг </w:t>
      </w:r>
      <w:r>
        <w:t xml:space="preserve">по развертыванию и настройке АИС </w:t>
      </w:r>
      <w:r>
        <w:lastRenderedPageBreak/>
        <w:t>МФЦ либо Протоколами приемо-сдаточных испытаний услуг (или подписанных в одностороннем порядке Исполнителем, в случае не подписания Заказчиком Актов на оказанные Исполнителем услуги в установленные Техническим заданием сроки).</w:t>
      </w:r>
      <w:bookmarkStart w:id="26" w:name="_Toc311214894"/>
    </w:p>
    <w:p w:rsidR="0030794B" w:rsidRDefault="0030794B" w:rsidP="0030794B">
      <w:pPr>
        <w:spacing w:line="276" w:lineRule="auto"/>
        <w:ind w:firstLine="426"/>
        <w:jc w:val="both"/>
      </w:pPr>
    </w:p>
    <w:p w:rsidR="0030794B" w:rsidRDefault="0030794B" w:rsidP="0030794B">
      <w:pPr>
        <w:pStyle w:val="ab"/>
        <w:numPr>
          <w:ilvl w:val="0"/>
          <w:numId w:val="74"/>
        </w:numPr>
        <w:suppressAutoHyphens/>
        <w:autoSpaceDN w:val="0"/>
        <w:spacing w:line="276" w:lineRule="auto"/>
        <w:ind w:left="0" w:firstLine="0"/>
        <w:contextualSpacing w:val="0"/>
        <w:jc w:val="center"/>
        <w:textAlignment w:val="baseline"/>
      </w:pPr>
      <w:r>
        <w:rPr>
          <w:b/>
        </w:rPr>
        <w:t>РЕЗУЛЬТАТЫ ОКАЗАНИЯ УСЛУГ</w:t>
      </w:r>
      <w:bookmarkEnd w:id="26"/>
    </w:p>
    <w:p w:rsidR="0030794B" w:rsidRDefault="0030794B" w:rsidP="0030794B">
      <w:pPr>
        <w:autoSpaceDE w:val="0"/>
        <w:spacing w:line="276" w:lineRule="auto"/>
        <w:ind w:firstLine="426"/>
        <w:jc w:val="both"/>
      </w:pPr>
      <w:bookmarkStart w:id="27" w:name="_Toc200278083"/>
      <w:bookmarkStart w:id="28" w:name="_Toc200278084"/>
      <w:bookmarkStart w:id="29" w:name="_Toc200278095"/>
      <w:bookmarkStart w:id="30" w:name="_Toc200278098"/>
      <w:bookmarkStart w:id="31" w:name="_Toc200278103"/>
      <w:bookmarkStart w:id="32" w:name="_Toc200277004"/>
      <w:bookmarkStart w:id="33" w:name="_Toc200277074"/>
      <w:bookmarkStart w:id="34" w:name="_Toc200278114"/>
      <w:bookmarkStart w:id="35" w:name="_Toc200277005"/>
      <w:bookmarkStart w:id="36" w:name="_Toc200277075"/>
      <w:bookmarkStart w:id="37" w:name="_Toc200278115"/>
      <w:bookmarkStart w:id="38" w:name="_Toc200277009"/>
      <w:bookmarkStart w:id="39" w:name="_Toc200277079"/>
      <w:bookmarkStart w:id="40" w:name="_Toc200278119"/>
      <w:bookmarkStart w:id="41" w:name="_Toc200277014"/>
      <w:bookmarkStart w:id="42" w:name="_Toc200277084"/>
      <w:bookmarkStart w:id="43" w:name="_Toc200278124"/>
      <w:bookmarkStart w:id="44" w:name="_Toc196826468"/>
      <w:bookmarkStart w:id="45" w:name="_Toc196826731"/>
      <w:bookmarkStart w:id="46" w:name="_Toc196826915"/>
      <w:bookmarkStart w:id="47" w:name="_Toc194817271"/>
      <w:bookmarkStart w:id="48" w:name="_Toc193543340"/>
      <w:bookmarkStart w:id="49" w:name="_Toc193543718"/>
      <w:bookmarkStart w:id="50" w:name="_Toc193544091"/>
      <w:bookmarkStart w:id="51" w:name="_Toc193543342"/>
      <w:bookmarkStart w:id="52" w:name="_Toc193543720"/>
      <w:bookmarkStart w:id="53" w:name="_Toc193544093"/>
      <w:bookmarkStart w:id="54" w:name="_Toc193543356"/>
      <w:bookmarkStart w:id="55" w:name="_Toc193543734"/>
      <w:bookmarkStart w:id="56" w:name="_Toc193544107"/>
      <w:bookmarkStart w:id="57" w:name="_Toc193475562"/>
      <w:bookmarkStart w:id="58" w:name="_Toc193475711"/>
      <w:bookmarkStart w:id="59" w:name="_Toc193543357"/>
      <w:bookmarkStart w:id="60" w:name="_Toc193543735"/>
      <w:bookmarkStart w:id="61" w:name="_Toc193544108"/>
      <w:bookmarkStart w:id="62" w:name="_Toc193543358"/>
      <w:bookmarkStart w:id="63" w:name="_Toc193543736"/>
      <w:bookmarkStart w:id="64" w:name="_Toc193544109"/>
      <w:bookmarkStart w:id="65" w:name="_Toc193543363"/>
      <w:bookmarkStart w:id="66" w:name="_Toc193543741"/>
      <w:bookmarkStart w:id="67" w:name="_Toc193544114"/>
      <w:bookmarkStart w:id="68" w:name="_Toc193543367"/>
      <w:bookmarkStart w:id="69" w:name="_Toc193543745"/>
      <w:bookmarkStart w:id="70" w:name="_Toc193544118"/>
      <w:bookmarkStart w:id="71" w:name="_Toc193543368"/>
      <w:bookmarkStart w:id="72" w:name="_Toc193543746"/>
      <w:bookmarkStart w:id="73" w:name="_Toc193544119"/>
      <w:bookmarkStart w:id="74" w:name="_Toc193543381"/>
      <w:bookmarkStart w:id="75" w:name="_Toc193543759"/>
      <w:bookmarkStart w:id="76" w:name="_Toc193544132"/>
      <w:bookmarkStart w:id="77" w:name="_Toc193475566"/>
      <w:bookmarkStart w:id="78" w:name="_Toc193475715"/>
      <w:bookmarkStart w:id="79" w:name="_Toc193475993"/>
      <w:bookmarkStart w:id="80" w:name="_Toc193543386"/>
      <w:bookmarkStart w:id="81" w:name="_Toc193543764"/>
      <w:bookmarkStart w:id="82" w:name="_Toc193544137"/>
      <w:bookmarkStart w:id="83" w:name="_Toc193475567"/>
      <w:bookmarkStart w:id="84" w:name="_Toc193475716"/>
      <w:bookmarkStart w:id="85" w:name="_Toc193475994"/>
      <w:bookmarkStart w:id="86" w:name="_Toc193543387"/>
      <w:bookmarkStart w:id="87" w:name="_Toc193543765"/>
      <w:bookmarkStart w:id="88" w:name="_Toc193544138"/>
      <w:bookmarkStart w:id="89" w:name="_Toc193475568"/>
      <w:bookmarkStart w:id="90" w:name="_Toc193475717"/>
      <w:bookmarkStart w:id="91" w:name="_Toc193475995"/>
      <w:bookmarkStart w:id="92" w:name="_Toc193543388"/>
      <w:bookmarkStart w:id="93" w:name="_Toc193543766"/>
      <w:bookmarkStart w:id="94" w:name="_Toc193544139"/>
      <w:bookmarkStart w:id="95" w:name="_Toc193475569"/>
      <w:bookmarkStart w:id="96" w:name="_Toc193475718"/>
      <w:bookmarkStart w:id="97" w:name="_Toc193475996"/>
      <w:bookmarkStart w:id="98" w:name="_Toc193543389"/>
      <w:bookmarkStart w:id="99" w:name="_Toc193543767"/>
      <w:bookmarkStart w:id="100" w:name="_Toc193544140"/>
      <w:bookmarkStart w:id="101" w:name="_Toc193475570"/>
      <w:bookmarkStart w:id="102" w:name="_Toc193475719"/>
      <w:bookmarkStart w:id="103" w:name="_Toc193475997"/>
      <w:bookmarkStart w:id="104" w:name="_Toc193543390"/>
      <w:bookmarkStart w:id="105" w:name="_Toc193543768"/>
      <w:bookmarkStart w:id="106" w:name="_Toc193544141"/>
      <w:bookmarkStart w:id="107" w:name="_Toc193475571"/>
      <w:bookmarkStart w:id="108" w:name="_Toc193475720"/>
      <w:bookmarkStart w:id="109" w:name="_Toc193475998"/>
      <w:bookmarkStart w:id="110" w:name="_Toc193543391"/>
      <w:bookmarkStart w:id="111" w:name="_Toc193543769"/>
      <w:bookmarkStart w:id="112" w:name="_Toc193544142"/>
      <w:bookmarkStart w:id="113" w:name="_Toc193475572"/>
      <w:bookmarkStart w:id="114" w:name="_Toc193475721"/>
      <w:bookmarkStart w:id="115" w:name="_Toc193475999"/>
      <w:bookmarkStart w:id="116" w:name="_Toc193543392"/>
      <w:bookmarkStart w:id="117" w:name="_Toc193543770"/>
      <w:bookmarkStart w:id="118" w:name="_Toc193544143"/>
      <w:bookmarkStart w:id="119" w:name="_Toc193475575"/>
      <w:bookmarkStart w:id="120" w:name="_Toc193475724"/>
      <w:bookmarkStart w:id="121" w:name="_Toc193476002"/>
      <w:bookmarkStart w:id="122" w:name="_Toc193543395"/>
      <w:bookmarkStart w:id="123" w:name="_Toc193543773"/>
      <w:bookmarkStart w:id="124" w:name="_Toc193544146"/>
      <w:bookmarkStart w:id="125" w:name="_Toc193475576"/>
      <w:bookmarkStart w:id="126" w:name="_Toc193475725"/>
      <w:bookmarkStart w:id="127" w:name="_Toc193476003"/>
      <w:bookmarkStart w:id="128" w:name="_Toc193543396"/>
      <w:bookmarkStart w:id="129" w:name="_Toc193543774"/>
      <w:bookmarkStart w:id="130" w:name="_Toc193544147"/>
      <w:bookmarkStart w:id="131" w:name="_Toc193475578"/>
      <w:bookmarkStart w:id="132" w:name="_Toc193475727"/>
      <w:bookmarkStart w:id="133" w:name="_Toc193476005"/>
      <w:bookmarkStart w:id="134" w:name="_Toc193543398"/>
      <w:bookmarkStart w:id="135" w:name="_Toc193543776"/>
      <w:bookmarkStart w:id="136" w:name="_Toc193544149"/>
      <w:bookmarkStart w:id="137" w:name="_Toc193475583"/>
      <w:bookmarkStart w:id="138" w:name="_Toc193475732"/>
      <w:bookmarkStart w:id="139" w:name="_Toc193476010"/>
      <w:bookmarkStart w:id="140" w:name="_Toc193543403"/>
      <w:bookmarkStart w:id="141" w:name="_Toc193543781"/>
      <w:bookmarkStart w:id="142" w:name="_Toc193544154"/>
      <w:bookmarkStart w:id="143" w:name="_Toc193475586"/>
      <w:bookmarkStart w:id="144" w:name="_Toc193475735"/>
      <w:bookmarkStart w:id="145" w:name="_Toc193476013"/>
      <w:bookmarkStart w:id="146" w:name="_Toc193543406"/>
      <w:bookmarkStart w:id="147" w:name="_Toc193543784"/>
      <w:bookmarkStart w:id="148" w:name="_Toc193544157"/>
      <w:bookmarkStart w:id="149" w:name="_Toc193475588"/>
      <w:bookmarkStart w:id="150" w:name="_Toc193475737"/>
      <w:bookmarkStart w:id="151" w:name="_Toc193476015"/>
      <w:bookmarkStart w:id="152" w:name="_Toc193543408"/>
      <w:bookmarkStart w:id="153" w:name="_Toc193543786"/>
      <w:bookmarkStart w:id="154" w:name="_Toc193544159"/>
      <w:bookmarkStart w:id="155" w:name="_Toc193475591"/>
      <w:bookmarkStart w:id="156" w:name="_Toc193475740"/>
      <w:bookmarkStart w:id="157" w:name="_Toc193476018"/>
      <w:bookmarkStart w:id="158" w:name="_Toc193543411"/>
      <w:bookmarkStart w:id="159" w:name="_Toc193543789"/>
      <w:bookmarkStart w:id="160" w:name="_Toc193544162"/>
      <w:bookmarkStart w:id="161" w:name="_Toc193475594"/>
      <w:bookmarkStart w:id="162" w:name="_Toc193475743"/>
      <w:bookmarkStart w:id="163" w:name="_Toc193476021"/>
      <w:bookmarkStart w:id="164" w:name="_Toc193543414"/>
      <w:bookmarkStart w:id="165" w:name="_Toc193543792"/>
      <w:bookmarkStart w:id="166" w:name="_Toc193544165"/>
      <w:bookmarkStart w:id="167" w:name="_Toc193475607"/>
      <w:bookmarkStart w:id="168" w:name="_Toc193475756"/>
      <w:bookmarkStart w:id="169" w:name="_Toc193476034"/>
      <w:bookmarkStart w:id="170" w:name="_Toc193543427"/>
      <w:bookmarkStart w:id="171" w:name="_Toc193543805"/>
      <w:bookmarkStart w:id="172" w:name="_Toc193544178"/>
      <w:bookmarkStart w:id="173" w:name="_Toc193543428"/>
      <w:bookmarkStart w:id="174" w:name="_Toc193543806"/>
      <w:bookmarkStart w:id="175" w:name="_Toc193544179"/>
      <w:bookmarkStart w:id="176" w:name="_Toc193543446"/>
      <w:bookmarkStart w:id="177" w:name="_Toc193543824"/>
      <w:bookmarkStart w:id="178" w:name="_Toc193544197"/>
      <w:bookmarkStart w:id="179" w:name="_Toc193543447"/>
      <w:bookmarkStart w:id="180" w:name="_Toc193543825"/>
      <w:bookmarkStart w:id="181" w:name="_Toc193544198"/>
      <w:bookmarkStart w:id="182" w:name="_Toc193543451"/>
      <w:bookmarkStart w:id="183" w:name="_Toc193543829"/>
      <w:bookmarkStart w:id="184" w:name="_Toc193544202"/>
      <w:bookmarkStart w:id="185" w:name="_Toc193543459"/>
      <w:bookmarkStart w:id="186" w:name="_Toc193543837"/>
      <w:bookmarkStart w:id="187" w:name="_Toc193544210"/>
      <w:bookmarkStart w:id="188" w:name="_Toc193543464"/>
      <w:bookmarkStart w:id="189" w:name="_Toc193543842"/>
      <w:bookmarkStart w:id="190" w:name="_Toc193544215"/>
      <w:bookmarkStart w:id="191" w:name="_Toc193543466"/>
      <w:bookmarkStart w:id="192" w:name="_Toc193543844"/>
      <w:bookmarkStart w:id="193" w:name="_Toc193544217"/>
      <w:bookmarkStart w:id="194" w:name="_Toc193543469"/>
      <w:bookmarkStart w:id="195" w:name="_Toc193543847"/>
      <w:bookmarkStart w:id="196" w:name="_Toc193544220"/>
      <w:bookmarkStart w:id="197" w:name="_Toc193543472"/>
      <w:bookmarkStart w:id="198" w:name="_Toc193543850"/>
      <w:bookmarkStart w:id="199" w:name="_Toc193544223"/>
      <w:bookmarkStart w:id="200" w:name="_Toc477077488"/>
      <w:bookmarkStart w:id="201" w:name="_Toc477077489"/>
      <w:bookmarkStart w:id="202" w:name="_Toc477077490"/>
      <w:bookmarkStart w:id="203" w:name="_Toc477077491"/>
      <w:bookmarkStart w:id="204" w:name="_Toc477077492"/>
      <w:bookmarkStart w:id="205" w:name="_Toc477077493"/>
      <w:bookmarkStart w:id="206" w:name="_Toc193543550"/>
      <w:bookmarkStart w:id="207" w:name="_Toc193543928"/>
      <w:bookmarkStart w:id="208" w:name="_Toc193544301"/>
      <w:bookmarkStart w:id="209" w:name="_Toc196826471"/>
      <w:bookmarkStart w:id="210" w:name="_Toc196814413"/>
      <w:bookmarkStart w:id="211" w:name="_Toc196826472"/>
      <w:bookmarkStart w:id="212" w:name="_Toc200602471"/>
      <w:bookmarkStart w:id="213" w:name="_Toc200605655"/>
      <w:bookmarkStart w:id="214" w:name="_Toc200602472"/>
      <w:bookmarkStart w:id="215" w:name="_Toc200605656"/>
      <w:bookmarkStart w:id="216" w:name="_Toc200602483"/>
      <w:bookmarkStart w:id="217" w:name="_Toc200605667"/>
      <w:bookmarkStart w:id="218" w:name="_Toc200602486"/>
      <w:bookmarkStart w:id="219" w:name="_Toc200605670"/>
      <w:bookmarkStart w:id="220" w:name="_Toc200602491"/>
      <w:bookmarkStart w:id="221" w:name="_Toc200605675"/>
      <w:bookmarkStart w:id="222" w:name="_Toc200602502"/>
      <w:bookmarkStart w:id="223" w:name="_Toc200605686"/>
      <w:bookmarkStart w:id="224" w:name="_Toc200602503"/>
      <w:bookmarkStart w:id="225" w:name="_Toc200605687"/>
      <w:bookmarkStart w:id="226" w:name="_Toc200602507"/>
      <w:bookmarkStart w:id="227" w:name="_Toc200605691"/>
      <w:bookmarkStart w:id="228" w:name="_Toc200602512"/>
      <w:bookmarkStart w:id="229" w:name="_Toc20060569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>
        <w:t>Результатом оказания Услуг по Договору является: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>АИС МФЦ и Единый портал УМФЦ Приморского края, развернутые в центре обработки данных Исполнителя, доработанные и настроенные в соответствии с требованиями ЧТЗ.</w:t>
      </w:r>
    </w:p>
    <w:p w:rsidR="0030794B" w:rsidRDefault="0030794B" w:rsidP="0030794B">
      <w:pPr>
        <w:numPr>
          <w:ilvl w:val="0"/>
          <w:numId w:val="64"/>
        </w:numPr>
        <w:suppressAutoHyphens/>
        <w:autoSpaceDN w:val="0"/>
        <w:spacing w:line="276" w:lineRule="auto"/>
        <w:ind w:left="0" w:firstLine="426"/>
        <w:jc w:val="both"/>
      </w:pPr>
      <w:r>
        <w:t xml:space="preserve"> Документация: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Отчет об обследовании МФЦ;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 xml:space="preserve">Частное техническое задание на настройку </w:t>
      </w:r>
      <w:proofErr w:type="gramStart"/>
      <w:r>
        <w:t>государственный</w:t>
      </w:r>
      <w:proofErr w:type="gramEnd"/>
      <w:r>
        <w:t xml:space="preserve"> и муниципальных услуги в АИС МФЦ (по количеству настраиваемых услуг);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Частное техническое задание на настройку автоматизированных рабочих мест в ОГВ;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Частное техническое задание на разработку Единого портала УМФЦ Приморского края;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Руководство пользователя Единого портала УМФЦ Приморского края;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Руководство администратора Единого портала УМФЦ Приморского края;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Программа и методика испытаний АИС МФЦ;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План приемо-сдаточных испытаний АИС МФЦ;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Рабочий журнал опытной эксплуатации;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Акт о завершении опытной эксплуатации;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Протокол проведения приемочных испытаний;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Акт ввода АИС МФЦ в промышленную эксплуатацию.</w:t>
      </w:r>
    </w:p>
    <w:p w:rsidR="0030794B" w:rsidRDefault="0030794B" w:rsidP="0030794B">
      <w:pPr>
        <w:numPr>
          <w:ilvl w:val="0"/>
          <w:numId w:val="31"/>
        </w:numPr>
        <w:tabs>
          <w:tab w:val="left" w:pos="851"/>
        </w:tabs>
        <w:suppressAutoHyphens/>
        <w:autoSpaceDN w:val="0"/>
        <w:spacing w:after="120" w:line="276" w:lineRule="auto"/>
        <w:ind w:left="0" w:firstLine="426"/>
        <w:jc w:val="both"/>
      </w:pPr>
      <w:r>
        <w:t>Документация на электронную очередь.</w:t>
      </w:r>
    </w:p>
    <w:p w:rsidR="0030794B" w:rsidRDefault="0030794B" w:rsidP="0030794B">
      <w:pPr>
        <w:spacing w:line="276" w:lineRule="auto"/>
        <w:ind w:firstLine="426"/>
        <w:jc w:val="both"/>
      </w:pPr>
      <w:r>
        <w:t>Порядок оформления и предъявления Заказчику результатов оказания Услуг должен соответствовать требованиям законодательства РФ, а также требованиям настоящего документа.</w:t>
      </w:r>
    </w:p>
    <w:p w:rsidR="0010574B" w:rsidRDefault="0030794B"/>
    <w:sectPr w:rsidR="0010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default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A78"/>
    <w:multiLevelType w:val="multilevel"/>
    <w:tmpl w:val="D20A6E5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23B3D8E"/>
    <w:multiLevelType w:val="multilevel"/>
    <w:tmpl w:val="6D64216C"/>
    <w:styleLink w:val="WWNum18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3341BFB"/>
    <w:multiLevelType w:val="multilevel"/>
    <w:tmpl w:val="5F06D270"/>
    <w:lvl w:ilvl="0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>
    <w:nsid w:val="03A15B1A"/>
    <w:multiLevelType w:val="multilevel"/>
    <w:tmpl w:val="7AB63AFC"/>
    <w:styleLink w:val="WWNum12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numFmt w:val="bullet"/>
      <w:lvlText w:val="–"/>
      <w:lvlJc w:val="left"/>
      <w:rPr>
        <w:rFonts w:ascii="Times New Roman" w:hAnsi="Times New Roman" w:cs="Calibri"/>
        <w:color w:val="00000A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04B24AD0"/>
    <w:multiLevelType w:val="multilevel"/>
    <w:tmpl w:val="C598032C"/>
    <w:styleLink w:val="WWNum17"/>
    <w:lvl w:ilvl="0">
      <w:start w:val="2"/>
      <w:numFmt w:val="decimal"/>
      <w:lvlText w:val="%1."/>
      <w:lvlJc w:val="left"/>
      <w:rPr>
        <w:sz w:val="20"/>
      </w:rPr>
    </w:lvl>
    <w:lvl w:ilvl="1">
      <w:start w:val="1"/>
      <w:numFmt w:val="decimal"/>
      <w:lvlText w:val="%1.%2."/>
      <w:lvlJc w:val="left"/>
      <w:rPr>
        <w:sz w:val="26"/>
        <w:szCs w:val="26"/>
      </w:rPr>
    </w:lvl>
    <w:lvl w:ilvl="2">
      <w:start w:val="1"/>
      <w:numFmt w:val="decimal"/>
      <w:lvlText w:val="%1.%2.%3."/>
      <w:lvlJc w:val="left"/>
      <w:rPr>
        <w:sz w:val="20"/>
      </w:rPr>
    </w:lvl>
    <w:lvl w:ilvl="3">
      <w:start w:val="1"/>
      <w:numFmt w:val="decimal"/>
      <w:lvlText w:val="%1.%2.%3.%4."/>
      <w:lvlJc w:val="left"/>
      <w:rPr>
        <w:sz w:val="20"/>
      </w:rPr>
    </w:lvl>
    <w:lvl w:ilvl="4">
      <w:start w:val="1"/>
      <w:numFmt w:val="decimal"/>
      <w:lvlText w:val="%1.%2.%3.%4.%5."/>
      <w:lvlJc w:val="left"/>
      <w:rPr>
        <w:sz w:val="20"/>
      </w:rPr>
    </w:lvl>
    <w:lvl w:ilvl="5">
      <w:start w:val="1"/>
      <w:numFmt w:val="decimal"/>
      <w:lvlText w:val="%1.%2.%3.%4.%5.%6."/>
      <w:lvlJc w:val="left"/>
      <w:rPr>
        <w:sz w:val="20"/>
      </w:rPr>
    </w:lvl>
    <w:lvl w:ilvl="6">
      <w:start w:val="1"/>
      <w:numFmt w:val="decimal"/>
      <w:lvlText w:val="%1.%2.%3.%4.%5.%6.%7."/>
      <w:lvlJc w:val="left"/>
      <w:rPr>
        <w:sz w:val="20"/>
      </w:rPr>
    </w:lvl>
    <w:lvl w:ilvl="7">
      <w:start w:val="1"/>
      <w:numFmt w:val="decimal"/>
      <w:lvlText w:val="%1.%2.%3.%4.%5.%6.%7.%8."/>
      <w:lvlJc w:val="left"/>
      <w:rPr>
        <w:sz w:val="20"/>
      </w:rPr>
    </w:lvl>
    <w:lvl w:ilvl="8">
      <w:start w:val="1"/>
      <w:numFmt w:val="decimal"/>
      <w:lvlText w:val="%1.%2.%3.%4.%5.%6.%7.%8.%9."/>
      <w:lvlJc w:val="left"/>
      <w:rPr>
        <w:sz w:val="20"/>
      </w:rPr>
    </w:lvl>
  </w:abstractNum>
  <w:abstractNum w:abstractNumId="5">
    <w:nsid w:val="05385A46"/>
    <w:multiLevelType w:val="multilevel"/>
    <w:tmpl w:val="0AF49BDC"/>
    <w:styleLink w:val="LFO44"/>
    <w:lvl w:ilvl="0">
      <w:start w:val="1"/>
      <w:numFmt w:val="decimal"/>
      <w:pStyle w:val="ConsNonformat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36" w:hanging="576"/>
      </w:pPr>
    </w:lvl>
    <w:lvl w:ilvl="2">
      <w:start w:val="1"/>
      <w:numFmt w:val="decimal"/>
      <w:lvlText w:val="%1.%2.%3"/>
      <w:lvlJc w:val="left"/>
      <w:pPr>
        <w:ind w:left="1080" w:firstLine="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1410B9"/>
    <w:multiLevelType w:val="multilevel"/>
    <w:tmpl w:val="98B62474"/>
    <w:styleLink w:val="LFO48"/>
    <w:lvl w:ilvl="0">
      <w:numFmt w:val="bullet"/>
      <w:pStyle w:val="a"/>
      <w:lvlText w:val=""/>
      <w:lvlJc w:val="left"/>
      <w:pPr>
        <w:ind w:left="1758" w:hanging="340"/>
      </w:pPr>
      <w:rPr>
        <w:rFonts w:ascii="Symbol" w:hAnsi="Symbol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C3617AB"/>
    <w:multiLevelType w:val="multilevel"/>
    <w:tmpl w:val="61F43A7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0D250230"/>
    <w:multiLevelType w:val="multilevel"/>
    <w:tmpl w:val="498029BA"/>
    <w:styleLink w:val="LFO50"/>
    <w:lvl w:ilvl="0">
      <w:start w:val="28"/>
      <w:numFmt w:val="decimal"/>
      <w:pStyle w:val="4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25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0EDB20E6"/>
    <w:multiLevelType w:val="multilevel"/>
    <w:tmpl w:val="A798251E"/>
    <w:styleLink w:val="WWNum24"/>
    <w:lvl w:ilvl="0">
      <w:start w:val="4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cs="Times New Roman"/>
        <w:b/>
        <w:color w:val="333333"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 w:val="0"/>
        <w:color w:val="333333"/>
        <w:sz w:val="20"/>
      </w:rPr>
    </w:lvl>
    <w:lvl w:ilvl="3">
      <w:start w:val="1"/>
      <w:numFmt w:val="decimal"/>
      <w:lvlText w:val="%1.%2.%3.%4."/>
      <w:lvlJc w:val="left"/>
      <w:rPr>
        <w:rFonts w:cs="Times New Roman"/>
        <w:b w:val="0"/>
        <w:color w:val="333333"/>
        <w:sz w:val="20"/>
      </w:rPr>
    </w:lvl>
    <w:lvl w:ilvl="4">
      <w:start w:val="1"/>
      <w:numFmt w:val="decimal"/>
      <w:lvlText w:val="%1.%2.%3.%4.%5."/>
      <w:lvlJc w:val="left"/>
      <w:rPr>
        <w:rFonts w:cs="Times New Roman"/>
        <w:b w:val="0"/>
        <w:color w:val="333333"/>
        <w:sz w:val="2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  <w:color w:val="333333"/>
        <w:sz w:val="2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  <w:color w:val="333333"/>
        <w:sz w:val="2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  <w:color w:val="333333"/>
        <w:sz w:val="2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  <w:color w:val="333333"/>
        <w:sz w:val="20"/>
      </w:rPr>
    </w:lvl>
  </w:abstractNum>
  <w:abstractNum w:abstractNumId="10">
    <w:nsid w:val="11FA52DC"/>
    <w:multiLevelType w:val="multilevel"/>
    <w:tmpl w:val="0650729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3A97F15"/>
    <w:multiLevelType w:val="multilevel"/>
    <w:tmpl w:val="32766102"/>
    <w:styleLink w:val="LFO43"/>
    <w:lvl w:ilvl="0">
      <w:start w:val="1"/>
      <w:numFmt w:val="decimal"/>
      <w:pStyle w:val="a0"/>
      <w:lvlText w:val="%1."/>
      <w:lvlJc w:val="center"/>
    </w:lvl>
    <w:lvl w:ilvl="1">
      <w:start w:val="1"/>
      <w:numFmt w:val="decimal"/>
      <w:lvlText w:val="%1.%2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2">
    <w:nsid w:val="13B0721B"/>
    <w:multiLevelType w:val="multilevel"/>
    <w:tmpl w:val="B05EB4D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3C81B15"/>
    <w:multiLevelType w:val="multilevel"/>
    <w:tmpl w:val="418E57A0"/>
    <w:lvl w:ilvl="0">
      <w:numFmt w:val="bullet"/>
      <w:lvlText w:val=""/>
      <w:lvlJc w:val="left"/>
      <w:pPr>
        <w:ind w:left="644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>
    <w:nsid w:val="13CE0751"/>
    <w:multiLevelType w:val="multilevel"/>
    <w:tmpl w:val="D762426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15383D73"/>
    <w:multiLevelType w:val="multilevel"/>
    <w:tmpl w:val="41247670"/>
    <w:styleLink w:val="LFO47"/>
    <w:lvl w:ilvl="0">
      <w:numFmt w:val="bullet"/>
      <w:pStyle w:val="a1"/>
      <w:lvlText w:val=""/>
      <w:lvlJc w:val="left"/>
      <w:pPr>
        <w:ind w:left="1138" w:hanging="340"/>
      </w:pPr>
      <w:rPr>
        <w:rFonts w:ascii="Symbol" w:hAnsi="Symbol"/>
        <w:b w:val="0"/>
        <w:i w:val="0"/>
        <w:sz w:val="24"/>
      </w:rPr>
    </w:lvl>
    <w:lvl w:ilvl="1">
      <w:numFmt w:val="bullet"/>
      <w:lvlText w:val="-"/>
      <w:lvlJc w:val="left"/>
      <w:pPr>
        <w:ind w:left="2177" w:hanging="360"/>
      </w:pPr>
      <w:rPr>
        <w:rFonts w:ascii="Arial CYR" w:eastAsia="Times New Roman" w:hAnsi="Arial CYR" w:cs="Arial CYR"/>
      </w:rPr>
    </w:lvl>
    <w:lvl w:ilvl="2">
      <w:numFmt w:val="bullet"/>
      <w:lvlText w:val=""/>
      <w:lvlJc w:val="left"/>
      <w:pPr>
        <w:ind w:left="28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7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7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17" w:hanging="360"/>
      </w:pPr>
      <w:rPr>
        <w:rFonts w:ascii="Wingdings" w:hAnsi="Wingdings"/>
      </w:rPr>
    </w:lvl>
  </w:abstractNum>
  <w:abstractNum w:abstractNumId="16">
    <w:nsid w:val="17BF3F79"/>
    <w:multiLevelType w:val="multilevel"/>
    <w:tmpl w:val="8E640E8E"/>
    <w:styleLink w:val="WWNum7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>
    <w:nsid w:val="18547B69"/>
    <w:multiLevelType w:val="multilevel"/>
    <w:tmpl w:val="8996C80C"/>
    <w:styleLink w:val="WWNum1"/>
    <w:lvl w:ilvl="0">
      <w:start w:val="1"/>
      <w:numFmt w:val="decimal"/>
      <w:lvlText w:val="8.3.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196B5E3D"/>
    <w:multiLevelType w:val="multilevel"/>
    <w:tmpl w:val="22080C8E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>
    <w:nsid w:val="1D9E7F5D"/>
    <w:multiLevelType w:val="multilevel"/>
    <w:tmpl w:val="E2B86758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1F442EA7"/>
    <w:multiLevelType w:val="multilevel"/>
    <w:tmpl w:val="DA3019EA"/>
    <w:styleLink w:val="LFO51"/>
    <w:lvl w:ilvl="0">
      <w:start w:val="8"/>
      <w:numFmt w:val="decimal"/>
      <w:pStyle w:val="a2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1F677BA9"/>
    <w:multiLevelType w:val="multilevel"/>
    <w:tmpl w:val="B172E928"/>
    <w:styleLink w:val="LFO39"/>
    <w:lvl w:ilvl="0">
      <w:numFmt w:val="bullet"/>
      <w:pStyle w:val="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1FBA5486"/>
    <w:multiLevelType w:val="multilevel"/>
    <w:tmpl w:val="9EF0FB2E"/>
    <w:styleLink w:val="LFO41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23645AE9"/>
    <w:multiLevelType w:val="multilevel"/>
    <w:tmpl w:val="BD76D038"/>
    <w:lvl w:ilvl="0">
      <w:numFmt w:val="bullet"/>
      <w:lvlText w:val=""/>
      <w:lvlJc w:val="left"/>
      <w:pPr>
        <w:ind w:left="13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24423559"/>
    <w:multiLevelType w:val="multilevel"/>
    <w:tmpl w:val="BC6E4E4C"/>
    <w:styleLink w:val="LFO40"/>
    <w:lvl w:ilvl="0">
      <w:numFmt w:val="bullet"/>
      <w:lvlText w:val=""/>
      <w:lvlJc w:val="left"/>
      <w:pPr>
        <w:ind w:left="1928" w:hanging="284"/>
      </w:pPr>
      <w:rPr>
        <w:rFonts w:ascii="Symbol" w:hAnsi="Symbol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5">
    <w:nsid w:val="244E7AEA"/>
    <w:multiLevelType w:val="multilevel"/>
    <w:tmpl w:val="5C8AA4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25F44708"/>
    <w:multiLevelType w:val="multilevel"/>
    <w:tmpl w:val="9A1244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262D4EE9"/>
    <w:multiLevelType w:val="multilevel"/>
    <w:tmpl w:val="0DB2A3B8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26A95C3B"/>
    <w:multiLevelType w:val="multilevel"/>
    <w:tmpl w:val="10AC1D98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28D65B5E"/>
    <w:multiLevelType w:val="multilevel"/>
    <w:tmpl w:val="EDAC5E88"/>
    <w:lvl w:ilvl="0">
      <w:numFmt w:val="bullet"/>
      <w:lvlText w:val="-"/>
      <w:lvlJc w:val="left"/>
      <w:pPr>
        <w:ind w:left="6314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40799E"/>
    <w:multiLevelType w:val="multilevel"/>
    <w:tmpl w:val="C6EA86DA"/>
    <w:styleLink w:val="WWNum5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30A26755"/>
    <w:multiLevelType w:val="multilevel"/>
    <w:tmpl w:val="F89C02D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34474259"/>
    <w:multiLevelType w:val="multilevel"/>
    <w:tmpl w:val="195E7B20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34BD6BD0"/>
    <w:multiLevelType w:val="multilevel"/>
    <w:tmpl w:val="D68A28B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5DD1F09"/>
    <w:multiLevelType w:val="multilevel"/>
    <w:tmpl w:val="90EEA2E6"/>
    <w:styleLink w:val="LFO52"/>
    <w:lvl w:ilvl="0">
      <w:start w:val="1"/>
      <w:numFmt w:val="decimal"/>
      <w:pStyle w:val="phList2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00BD9"/>
    <w:multiLevelType w:val="multilevel"/>
    <w:tmpl w:val="865E2E44"/>
    <w:lvl w:ilvl="0">
      <w:start w:val="5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1" w:hanging="72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1793" w:hanging="1080"/>
      </w:pPr>
    </w:lvl>
    <w:lvl w:ilvl="6">
      <w:start w:val="1"/>
      <w:numFmt w:val="decimal"/>
      <w:lvlText w:val="%1.%2.%3.%4.%5.%6.%7."/>
      <w:lvlJc w:val="left"/>
      <w:pPr>
        <w:ind w:left="2154" w:hanging="1440"/>
      </w:pPr>
    </w:lvl>
    <w:lvl w:ilvl="7">
      <w:start w:val="1"/>
      <w:numFmt w:val="decimal"/>
      <w:lvlText w:val="%1.%2.%3.%4.%5.%6.%7.%8."/>
      <w:lvlJc w:val="left"/>
      <w:pPr>
        <w:ind w:left="2155" w:hanging="1440"/>
      </w:pPr>
    </w:lvl>
    <w:lvl w:ilvl="8">
      <w:start w:val="1"/>
      <w:numFmt w:val="decimal"/>
      <w:lvlText w:val="%1.%2.%3.%4.%5.%6.%7.%8.%9."/>
      <w:lvlJc w:val="left"/>
      <w:pPr>
        <w:ind w:left="2516" w:hanging="1800"/>
      </w:pPr>
    </w:lvl>
  </w:abstractNum>
  <w:abstractNum w:abstractNumId="36">
    <w:nsid w:val="35FE087C"/>
    <w:multiLevelType w:val="multilevel"/>
    <w:tmpl w:val="428EA79A"/>
    <w:styleLink w:val="LFO46"/>
    <w:lvl w:ilvl="0">
      <w:start w:val="1"/>
      <w:numFmt w:val="decimal"/>
      <w:pStyle w:val="-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F5484"/>
    <w:multiLevelType w:val="multilevel"/>
    <w:tmpl w:val="0DDC2F82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8">
    <w:nsid w:val="3B624E5B"/>
    <w:multiLevelType w:val="multilevel"/>
    <w:tmpl w:val="9F1204F0"/>
    <w:styleLink w:val="LFO56"/>
    <w:lvl w:ilvl="0">
      <w:numFmt w:val="bullet"/>
      <w:pStyle w:val="TNR14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845EAB"/>
    <w:multiLevelType w:val="multilevel"/>
    <w:tmpl w:val="2BEE963C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40">
    <w:nsid w:val="459C33C1"/>
    <w:multiLevelType w:val="multilevel"/>
    <w:tmpl w:val="6CE61BEA"/>
    <w:styleLink w:val="WWNum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1">
    <w:nsid w:val="4BEB378D"/>
    <w:multiLevelType w:val="multilevel"/>
    <w:tmpl w:val="C0B42EB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4C261276"/>
    <w:multiLevelType w:val="multilevel"/>
    <w:tmpl w:val="C7AEE66C"/>
    <w:styleLink w:val="LFO38"/>
    <w:lvl w:ilvl="0">
      <w:start w:val="1"/>
      <w:numFmt w:val="decimal"/>
      <w:pStyle w:val="-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4D1D1A0B"/>
    <w:multiLevelType w:val="multilevel"/>
    <w:tmpl w:val="AC5235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F687D56"/>
    <w:multiLevelType w:val="multilevel"/>
    <w:tmpl w:val="42869010"/>
    <w:styleLink w:val="LFO42"/>
    <w:lvl w:ilvl="0">
      <w:numFmt w:val="bullet"/>
      <w:pStyle w:val="a3"/>
      <w:lvlText w:val=""/>
      <w:lvlJc w:val="left"/>
      <w:pPr>
        <w:ind w:left="684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501C1AA6"/>
    <w:multiLevelType w:val="multilevel"/>
    <w:tmpl w:val="FD5076EC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533859FF"/>
    <w:multiLevelType w:val="multilevel"/>
    <w:tmpl w:val="8D023172"/>
    <w:lvl w:ilvl="0"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47">
    <w:nsid w:val="538F5F2F"/>
    <w:multiLevelType w:val="multilevel"/>
    <w:tmpl w:val="AF9EDD4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Lucida Sans Typewriter" w:hAnsi="Lucida Sans Typewriter"/>
      </w:rPr>
    </w:lvl>
    <w:lvl w:ilvl="2">
      <w:numFmt w:val="bullet"/>
      <w:lvlText w:val=""/>
      <w:lvlJc w:val="left"/>
      <w:pPr>
        <w:ind w:left="2160" w:hanging="360"/>
      </w:pPr>
      <w:rPr>
        <w:rFonts w:ascii="Bookshelf Symbol 7" w:hAnsi="Bookshelf Symbol 7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ucida Sans Typewriter" w:hAnsi="Lucida Sans Typewriter"/>
      </w:rPr>
    </w:lvl>
    <w:lvl w:ilvl="5">
      <w:numFmt w:val="bullet"/>
      <w:lvlText w:val=""/>
      <w:lvlJc w:val="left"/>
      <w:pPr>
        <w:ind w:left="4320" w:hanging="360"/>
      </w:pPr>
      <w:rPr>
        <w:rFonts w:ascii="Bookshelf Symbol 7" w:hAnsi="Bookshelf Symbol 7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ucida Sans Typewriter" w:hAnsi="Lucida Sans Typewriter"/>
      </w:rPr>
    </w:lvl>
    <w:lvl w:ilvl="8">
      <w:numFmt w:val="bullet"/>
      <w:lvlText w:val=""/>
      <w:lvlJc w:val="left"/>
      <w:pPr>
        <w:ind w:left="6480" w:hanging="360"/>
      </w:pPr>
      <w:rPr>
        <w:rFonts w:ascii="Bookshelf Symbol 7" w:hAnsi="Bookshelf Symbol 7"/>
      </w:rPr>
    </w:lvl>
  </w:abstractNum>
  <w:abstractNum w:abstractNumId="48">
    <w:nsid w:val="549A6580"/>
    <w:multiLevelType w:val="multilevel"/>
    <w:tmpl w:val="6AFEEA4E"/>
    <w:lvl w:ilvl="0">
      <w:start w:val="9"/>
      <w:numFmt w:val="decimal"/>
      <w:lvlText w:val="%1."/>
      <w:lvlJc w:val="left"/>
      <w:pPr>
        <w:ind w:left="716" w:hanging="432"/>
      </w:pPr>
      <w:rPr>
        <w:b/>
      </w:rPr>
    </w:lvl>
    <w:lvl w:ilvl="1">
      <w:start w:val="2"/>
      <w:numFmt w:val="decimal"/>
      <w:lvlText w:val="%1.%2."/>
      <w:lvlJc w:val="left"/>
      <w:pPr>
        <w:ind w:left="2073" w:hanging="720"/>
      </w:p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852" w:hanging="144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918" w:hanging="180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984" w:hanging="2160"/>
      </w:pPr>
    </w:lvl>
  </w:abstractNum>
  <w:abstractNum w:abstractNumId="49">
    <w:nsid w:val="54EC274E"/>
    <w:multiLevelType w:val="multilevel"/>
    <w:tmpl w:val="1C487F80"/>
    <w:lvl w:ilvl="0">
      <w:start w:val="2"/>
      <w:numFmt w:val="decimal"/>
      <w:lvlText w:val="%1."/>
      <w:lvlJc w:val="left"/>
      <w:pPr>
        <w:ind w:left="984" w:hanging="360"/>
      </w:pPr>
      <w:rPr>
        <w:b/>
      </w:rPr>
    </w:lvl>
    <w:lvl w:ilvl="1">
      <w:start w:val="1"/>
      <w:numFmt w:val="decimal"/>
      <w:lvlText w:val="%1.%2."/>
      <w:lvlJc w:val="left"/>
      <w:pPr>
        <w:ind w:left="984" w:hanging="360"/>
      </w:pPr>
    </w:lvl>
    <w:lvl w:ilvl="2">
      <w:start w:val="1"/>
      <w:numFmt w:val="decimal"/>
      <w:lvlText w:val="%1.%2.%3."/>
      <w:lvlJc w:val="left"/>
      <w:pPr>
        <w:ind w:left="1344" w:hanging="720"/>
      </w:pPr>
    </w:lvl>
    <w:lvl w:ilvl="3">
      <w:start w:val="1"/>
      <w:numFmt w:val="decimal"/>
      <w:lvlText w:val="%1.%2.%3.%4."/>
      <w:lvlJc w:val="left"/>
      <w:pPr>
        <w:ind w:left="1344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04" w:hanging="1080"/>
      </w:pPr>
    </w:lvl>
    <w:lvl w:ilvl="6">
      <w:start w:val="1"/>
      <w:numFmt w:val="decimal"/>
      <w:lvlText w:val="%1.%2.%3.%4.%5.%6.%7."/>
      <w:lvlJc w:val="left"/>
      <w:pPr>
        <w:ind w:left="2064" w:hanging="1440"/>
      </w:pPr>
    </w:lvl>
    <w:lvl w:ilvl="7">
      <w:start w:val="1"/>
      <w:numFmt w:val="decimal"/>
      <w:lvlText w:val="%1.%2.%3.%4.%5.%6.%7.%8."/>
      <w:lvlJc w:val="left"/>
      <w:pPr>
        <w:ind w:left="2064" w:hanging="1440"/>
      </w:pPr>
    </w:lvl>
    <w:lvl w:ilvl="8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50">
    <w:nsid w:val="55ED3EC8"/>
    <w:multiLevelType w:val="multilevel"/>
    <w:tmpl w:val="64903CF8"/>
    <w:styleLink w:val="WWNum19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51">
    <w:nsid w:val="5D6248CB"/>
    <w:multiLevelType w:val="multilevel"/>
    <w:tmpl w:val="D20460CA"/>
    <w:lvl w:ilvl="0">
      <w:start w:val="4"/>
      <w:numFmt w:val="decimal"/>
      <w:lvlText w:val="%1."/>
      <w:lvlJc w:val="left"/>
      <w:pPr>
        <w:ind w:left="106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1" w:hanging="720"/>
      </w:pPr>
    </w:lvl>
    <w:lvl w:ilvl="4">
      <w:start w:val="1"/>
      <w:numFmt w:val="decimal"/>
      <w:lvlText w:val="%1.%2.%3.%4.%5."/>
      <w:lvlJc w:val="left"/>
      <w:pPr>
        <w:ind w:left="1792" w:hanging="1080"/>
      </w:pPr>
    </w:lvl>
    <w:lvl w:ilvl="5">
      <w:start w:val="1"/>
      <w:numFmt w:val="decimal"/>
      <w:lvlText w:val="%1.%2.%3.%4.%5.%6."/>
      <w:lvlJc w:val="left"/>
      <w:pPr>
        <w:ind w:left="1793" w:hanging="1080"/>
      </w:pPr>
    </w:lvl>
    <w:lvl w:ilvl="6">
      <w:start w:val="1"/>
      <w:numFmt w:val="decimal"/>
      <w:lvlText w:val="%1.%2.%3.%4.%5.%6.%7."/>
      <w:lvlJc w:val="left"/>
      <w:pPr>
        <w:ind w:left="2154" w:hanging="1440"/>
      </w:pPr>
    </w:lvl>
    <w:lvl w:ilvl="7">
      <w:start w:val="1"/>
      <w:numFmt w:val="decimal"/>
      <w:lvlText w:val="%1.%2.%3.%4.%5.%6.%7.%8."/>
      <w:lvlJc w:val="left"/>
      <w:pPr>
        <w:ind w:left="2155" w:hanging="1440"/>
      </w:pPr>
    </w:lvl>
    <w:lvl w:ilvl="8">
      <w:start w:val="1"/>
      <w:numFmt w:val="decimal"/>
      <w:lvlText w:val="%1.%2.%3.%4.%5.%6.%7.%8.%9."/>
      <w:lvlJc w:val="left"/>
      <w:pPr>
        <w:ind w:left="2516" w:hanging="1800"/>
      </w:pPr>
    </w:lvl>
  </w:abstractNum>
  <w:abstractNum w:abstractNumId="52">
    <w:nsid w:val="5ECA265E"/>
    <w:multiLevelType w:val="multilevel"/>
    <w:tmpl w:val="37CAAB0A"/>
    <w:styleLink w:val="WWNum2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numFmt w:val="bullet"/>
      <w:lvlText w:val=""/>
      <w:lvlJc w:val="left"/>
      <w:rPr>
        <w:rFonts w:ascii="Symbol" w:hAnsi="Symbol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>
    <w:nsid w:val="603E6C84"/>
    <w:multiLevelType w:val="multilevel"/>
    <w:tmpl w:val="A638310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4">
    <w:nsid w:val="61F00A64"/>
    <w:multiLevelType w:val="multilevel"/>
    <w:tmpl w:val="AC582A98"/>
    <w:styleLink w:val="WWNum21"/>
    <w:lvl w:ilvl="0">
      <w:start w:val="2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>
    <w:nsid w:val="626749D6"/>
    <w:multiLevelType w:val="multilevel"/>
    <w:tmpl w:val="A810133E"/>
    <w:styleLink w:val="6"/>
    <w:lvl w:ilvl="0"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6">
    <w:nsid w:val="63D475A8"/>
    <w:multiLevelType w:val="multilevel"/>
    <w:tmpl w:val="2110B5FA"/>
    <w:styleLink w:val="WWNum14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57">
    <w:nsid w:val="63EA65AC"/>
    <w:multiLevelType w:val="multilevel"/>
    <w:tmpl w:val="9CD2CF0E"/>
    <w:styleLink w:val="WWNum10"/>
    <w:lvl w:ilvl="0">
      <w:numFmt w:val="bullet"/>
      <w:lvlText w:val="-"/>
      <w:lvlJc w:val="left"/>
      <w:rPr>
        <w:rFonts w:ascii="Times New Roman" w:hAnsi="Times New Roman" w:cs="Courier New"/>
      </w:rPr>
    </w:lvl>
    <w:lvl w:ilvl="1">
      <w:start w:val="1"/>
      <w:numFmt w:val="lowerLetter"/>
      <w:lvlText w:val="%2."/>
      <w:lvlJc w:val="left"/>
      <w:rPr>
        <w:rFonts w:cs="Times New Roman"/>
        <w:sz w:val="24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65646A03"/>
    <w:multiLevelType w:val="multilevel"/>
    <w:tmpl w:val="855EEB6E"/>
    <w:styleLink w:val="LFO55"/>
    <w:lvl w:ilvl="0">
      <w:start w:val="1"/>
      <w:numFmt w:val="decimal"/>
      <w:pStyle w:val="TNR143"/>
      <w:lvlText w:val="%1"/>
      <w:lvlJc w:val="left"/>
      <w:pPr>
        <w:ind w:left="720" w:hanging="360"/>
      </w:pPr>
      <w:rPr>
        <w:rFonts w:ascii="Times New Roman" w:hAnsi="Times New Roman" w:cs="Times New Roman"/>
        <w:b/>
        <w:i w:val="0"/>
        <w:iC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shd w:val="clear" w:color="auto" w:fill="000000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hAnsi="Times New Roman" w:cs="Times New Roman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hAnsi="Times New Roman" w:cs="Times New Roman"/>
        <w:b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ascii="Times New Roman" w:hAnsi="Times New Roman" w:cs="Times New Roman"/>
        <w:b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hAnsi="Times New Roman" w:cs="Times New Roman"/>
        <w:b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ascii="Times New Roman" w:hAnsi="Times New Roman" w:cs="Times New Roman"/>
        <w:b/>
        <w:i w:val="0"/>
        <w:sz w:val="28"/>
      </w:rPr>
    </w:lvl>
  </w:abstractNum>
  <w:abstractNum w:abstractNumId="59">
    <w:nsid w:val="6618627C"/>
    <w:multiLevelType w:val="multilevel"/>
    <w:tmpl w:val="068A21F2"/>
    <w:styleLink w:val="LFO54"/>
    <w:lvl w:ilvl="0">
      <w:numFmt w:val="bullet"/>
      <w:pStyle w:val="TNR122-"/>
      <w:lvlText w:val=""/>
      <w:lvlJc w:val="left"/>
      <w:pPr>
        <w:ind w:left="992" w:hanging="283"/>
      </w:pPr>
      <w:rPr>
        <w:rFonts w:ascii="Symbol" w:hAnsi="Symbol"/>
      </w:rPr>
    </w:lvl>
    <w:lvl w:ilvl="1">
      <w:numFmt w:val="bullet"/>
      <w:lvlText w:val=""/>
      <w:lvlJc w:val="left"/>
      <w:pPr>
        <w:ind w:left="1417" w:hanging="283"/>
      </w:pPr>
      <w:rPr>
        <w:rFonts w:ascii="Symbol" w:hAnsi="Symbol"/>
      </w:rPr>
    </w:lvl>
    <w:lvl w:ilvl="2">
      <w:numFmt w:val="bullet"/>
      <w:lvlText w:val="o"/>
      <w:lvlJc w:val="left"/>
      <w:pPr>
        <w:ind w:left="1842" w:hanging="283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267" w:hanging="283"/>
      </w:pPr>
      <w:rPr>
        <w:rFonts w:ascii="Wingdings" w:hAnsi="Wingdings"/>
      </w:rPr>
    </w:lvl>
    <w:lvl w:ilvl="4">
      <w:numFmt w:val="bullet"/>
      <w:lvlText w:val=""/>
      <w:lvlJc w:val="left"/>
      <w:pPr>
        <w:ind w:left="2692" w:hanging="283"/>
      </w:pPr>
      <w:rPr>
        <w:rFonts w:ascii="Symbol" w:hAnsi="Symbol"/>
      </w:rPr>
    </w:lvl>
    <w:lvl w:ilvl="5">
      <w:numFmt w:val="bullet"/>
      <w:lvlText w:val=""/>
      <w:lvlJc w:val="left"/>
      <w:pPr>
        <w:ind w:left="3117" w:hanging="283"/>
      </w:pPr>
      <w:rPr>
        <w:rFonts w:ascii="Symbol" w:hAnsi="Symbol"/>
      </w:rPr>
    </w:lvl>
    <w:lvl w:ilvl="6">
      <w:numFmt w:val="bullet"/>
      <w:lvlText w:val="o"/>
      <w:lvlJc w:val="left"/>
      <w:pPr>
        <w:ind w:left="3542" w:hanging="283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3967" w:hanging="283"/>
      </w:pPr>
      <w:rPr>
        <w:rFonts w:ascii="Wingdings" w:hAnsi="Wingdings"/>
      </w:rPr>
    </w:lvl>
    <w:lvl w:ilvl="8">
      <w:numFmt w:val="bullet"/>
      <w:lvlText w:val=""/>
      <w:lvlJc w:val="left"/>
      <w:pPr>
        <w:ind w:left="4392" w:hanging="283"/>
      </w:pPr>
      <w:rPr>
        <w:rFonts w:ascii="Symbol" w:hAnsi="Symbol"/>
      </w:rPr>
    </w:lvl>
  </w:abstractNum>
  <w:abstractNum w:abstractNumId="60">
    <w:nsid w:val="692F776A"/>
    <w:multiLevelType w:val="multilevel"/>
    <w:tmpl w:val="CE9E139C"/>
    <w:lvl w:ilvl="0">
      <w:numFmt w:val="bullet"/>
      <w:lvlText w:val="­"/>
      <w:lvlJc w:val="left"/>
      <w:pPr>
        <w:ind w:left="108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Lucida Sans Typewriter" w:hAnsi="Lucida Sans Typewriter"/>
      </w:rPr>
    </w:lvl>
    <w:lvl w:ilvl="2">
      <w:numFmt w:val="bullet"/>
      <w:lvlText w:val=""/>
      <w:lvlJc w:val="left"/>
      <w:pPr>
        <w:ind w:left="2160" w:hanging="360"/>
      </w:pPr>
      <w:rPr>
        <w:rFonts w:ascii="Bookshelf Symbol 7" w:hAnsi="Bookshelf Symbol 7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ucida Sans Typewriter" w:hAnsi="Lucida Sans Typewriter"/>
      </w:rPr>
    </w:lvl>
    <w:lvl w:ilvl="5">
      <w:numFmt w:val="bullet"/>
      <w:lvlText w:val=""/>
      <w:lvlJc w:val="left"/>
      <w:pPr>
        <w:ind w:left="4320" w:hanging="360"/>
      </w:pPr>
      <w:rPr>
        <w:rFonts w:ascii="Bookshelf Symbol 7" w:hAnsi="Bookshelf Symbol 7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ucida Sans Typewriter" w:hAnsi="Lucida Sans Typewriter"/>
      </w:rPr>
    </w:lvl>
    <w:lvl w:ilvl="8">
      <w:numFmt w:val="bullet"/>
      <w:lvlText w:val=""/>
      <w:lvlJc w:val="left"/>
      <w:pPr>
        <w:ind w:left="6480" w:hanging="360"/>
      </w:pPr>
      <w:rPr>
        <w:rFonts w:ascii="Bookshelf Symbol 7" w:hAnsi="Bookshelf Symbol 7"/>
      </w:rPr>
    </w:lvl>
  </w:abstractNum>
  <w:abstractNum w:abstractNumId="61">
    <w:nsid w:val="696B72B9"/>
    <w:multiLevelType w:val="multilevel"/>
    <w:tmpl w:val="06122B2C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2073" w:hanging="720"/>
      </w:pPr>
      <w:rPr>
        <w:rFonts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852" w:hanging="144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918" w:hanging="180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984" w:hanging="2160"/>
      </w:pPr>
    </w:lvl>
  </w:abstractNum>
  <w:abstractNum w:abstractNumId="62">
    <w:nsid w:val="69E11D29"/>
    <w:multiLevelType w:val="multilevel"/>
    <w:tmpl w:val="E2EE693A"/>
    <w:styleLink w:val="LFO45"/>
    <w:lvl w:ilvl="0">
      <w:start w:val="1"/>
      <w:numFmt w:val="decimal"/>
      <w:pStyle w:val="-1"/>
      <w:lvlText w:val="%1."/>
      <w:lvlJc w:val="left"/>
      <w:pPr>
        <w:ind w:left="643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>
    <w:nsid w:val="6A0C135A"/>
    <w:multiLevelType w:val="multilevel"/>
    <w:tmpl w:val="46A0C818"/>
    <w:styleLink w:val="LFO57"/>
    <w:lvl w:ilvl="0">
      <w:start w:val="1"/>
      <w:numFmt w:val="decimal"/>
      <w:pStyle w:val="1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>
    <w:nsid w:val="6B921BA5"/>
    <w:multiLevelType w:val="multilevel"/>
    <w:tmpl w:val="A2C2543A"/>
    <w:styleLink w:val="WWNum20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>
    <w:nsid w:val="6CAB1818"/>
    <w:multiLevelType w:val="multilevel"/>
    <w:tmpl w:val="FDD0D5CA"/>
    <w:styleLink w:val="WWNum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>
    <w:nsid w:val="6F40446E"/>
    <w:multiLevelType w:val="multilevel"/>
    <w:tmpl w:val="0A5CAFC6"/>
    <w:styleLink w:val="WWNum8"/>
    <w:lvl w:ilvl="0">
      <w:start w:val="10"/>
      <w:numFmt w:val="decimal"/>
      <w:lvlText w:val="%1."/>
      <w:lvlJc w:val="left"/>
    </w:lvl>
    <w:lvl w:ilvl="1">
      <w:start w:val="1"/>
      <w:numFmt w:val="decimal"/>
      <w:lvlText w:val="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7">
    <w:nsid w:val="6FD51F1C"/>
    <w:multiLevelType w:val="multilevel"/>
    <w:tmpl w:val="3E6AC5AC"/>
    <w:styleLink w:val="LFO53"/>
    <w:lvl w:ilvl="0">
      <w:start w:val="1"/>
      <w:numFmt w:val="decimal"/>
      <w:pStyle w:val="21"/>
      <w:lvlText w:val="8.1.%1."/>
      <w:lvlJc w:val="left"/>
      <w:pPr>
        <w:ind w:left="580" w:hanging="58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>
    <w:nsid w:val="701E6E7E"/>
    <w:multiLevelType w:val="multilevel"/>
    <w:tmpl w:val="46C2DC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5682" w:hanging="720"/>
      </w:pPr>
    </w:lvl>
    <w:lvl w:ilvl="4">
      <w:start w:val="1"/>
      <w:numFmt w:val="decimal"/>
      <w:lvlText w:val="%1.%2.%3.%4.%5."/>
      <w:lvlJc w:val="left"/>
      <w:pPr>
        <w:ind w:left="6744" w:hanging="1080"/>
      </w:pPr>
    </w:lvl>
    <w:lvl w:ilvl="5">
      <w:start w:val="1"/>
      <w:numFmt w:val="decimal"/>
      <w:lvlText w:val="%1.%2.%3.%4.%5.%6."/>
      <w:lvlJc w:val="left"/>
      <w:pPr>
        <w:ind w:left="8160" w:hanging="1080"/>
      </w:pPr>
    </w:lvl>
    <w:lvl w:ilvl="6">
      <w:start w:val="1"/>
      <w:numFmt w:val="decimal"/>
      <w:lvlText w:val="%1.%2.%3.%4.%5.%6.%7."/>
      <w:lvlJc w:val="left"/>
      <w:pPr>
        <w:ind w:left="9936" w:hanging="1440"/>
      </w:pPr>
    </w:lvl>
    <w:lvl w:ilvl="7">
      <w:start w:val="1"/>
      <w:numFmt w:val="decimal"/>
      <w:lvlText w:val="%1.%2.%3.%4.%5.%6.%7.%8."/>
      <w:lvlJc w:val="left"/>
      <w:pPr>
        <w:ind w:left="11352" w:hanging="1440"/>
      </w:pPr>
    </w:lvl>
    <w:lvl w:ilvl="8">
      <w:start w:val="1"/>
      <w:numFmt w:val="decimal"/>
      <w:lvlText w:val="%1.%2.%3.%4.%5.%6.%7.%8.%9."/>
      <w:lvlJc w:val="left"/>
      <w:pPr>
        <w:ind w:left="13128" w:hanging="1800"/>
      </w:pPr>
    </w:lvl>
  </w:abstractNum>
  <w:abstractNum w:abstractNumId="69">
    <w:nsid w:val="724877FB"/>
    <w:multiLevelType w:val="multilevel"/>
    <w:tmpl w:val="7546618C"/>
    <w:styleLink w:val="WWNum27"/>
    <w:lvl w:ilvl="0">
      <w:start w:val="9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>
    <w:nsid w:val="73060E86"/>
    <w:multiLevelType w:val="multilevel"/>
    <w:tmpl w:val="B1BAC990"/>
    <w:lvl w:ilvl="0">
      <w:numFmt w:val="bullet"/>
      <w:lvlText w:val="­"/>
      <w:lvlJc w:val="left"/>
      <w:pPr>
        <w:ind w:left="108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Lucida Sans Typewriter" w:hAnsi="Lucida Sans Typewriter"/>
      </w:rPr>
    </w:lvl>
    <w:lvl w:ilvl="2">
      <w:numFmt w:val="bullet"/>
      <w:lvlText w:val=""/>
      <w:lvlJc w:val="left"/>
      <w:pPr>
        <w:ind w:left="2160" w:hanging="360"/>
      </w:pPr>
      <w:rPr>
        <w:rFonts w:ascii="Bookshelf Symbol 7" w:hAnsi="Bookshelf Symbol 7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Lucida Sans Typewriter" w:hAnsi="Lucida Sans Typewriter"/>
      </w:rPr>
    </w:lvl>
    <w:lvl w:ilvl="5">
      <w:numFmt w:val="bullet"/>
      <w:lvlText w:val=""/>
      <w:lvlJc w:val="left"/>
      <w:pPr>
        <w:ind w:left="4320" w:hanging="360"/>
      </w:pPr>
      <w:rPr>
        <w:rFonts w:ascii="Bookshelf Symbol 7" w:hAnsi="Bookshelf Symbol 7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Lucida Sans Typewriter" w:hAnsi="Lucida Sans Typewriter"/>
      </w:rPr>
    </w:lvl>
    <w:lvl w:ilvl="8">
      <w:numFmt w:val="bullet"/>
      <w:lvlText w:val=""/>
      <w:lvlJc w:val="left"/>
      <w:pPr>
        <w:ind w:left="6480" w:hanging="360"/>
      </w:pPr>
      <w:rPr>
        <w:rFonts w:ascii="Bookshelf Symbol 7" w:hAnsi="Bookshelf Symbol 7"/>
      </w:rPr>
    </w:lvl>
  </w:abstractNum>
  <w:abstractNum w:abstractNumId="71">
    <w:nsid w:val="76641DE7"/>
    <w:multiLevelType w:val="multilevel"/>
    <w:tmpl w:val="B9D6FD5A"/>
    <w:styleLink w:val="WWNum15"/>
    <w:lvl w:ilvl="0">
      <w:numFmt w:val="bullet"/>
      <w:lvlText w:val="–"/>
      <w:lvlJc w:val="left"/>
      <w:rPr>
        <w:rFonts w:ascii="Times New Roman" w:hAnsi="Times New Roman" w:cs="Calibri"/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72">
    <w:nsid w:val="7C546887"/>
    <w:multiLevelType w:val="multilevel"/>
    <w:tmpl w:val="C01EB062"/>
    <w:styleLink w:val="LFO49"/>
    <w:lvl w:ilvl="0">
      <w:numFmt w:val="bullet"/>
      <w:pStyle w:val="10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3">
    <w:nsid w:val="7CD25490"/>
    <w:multiLevelType w:val="multilevel"/>
    <w:tmpl w:val="BD04EA88"/>
    <w:styleLink w:val="WWNum11"/>
    <w:lvl w:ilvl="0">
      <w:numFmt w:val="bullet"/>
      <w:lvlText w:val="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74">
    <w:nsid w:val="7D2B36E5"/>
    <w:multiLevelType w:val="multilevel"/>
    <w:tmpl w:val="5212EEC6"/>
    <w:lvl w:ilvl="0">
      <w:start w:val="8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2073" w:hanging="720"/>
      </w:pPr>
    </w:lvl>
    <w:lvl w:ilvl="2">
      <w:start w:val="1"/>
      <w:numFmt w:val="decimal"/>
      <w:lvlText w:val="%1.%2.%3."/>
      <w:lvlJc w:val="left"/>
      <w:pPr>
        <w:ind w:left="3426" w:hanging="720"/>
      </w:pPr>
    </w:lvl>
    <w:lvl w:ilvl="3">
      <w:start w:val="1"/>
      <w:numFmt w:val="decimal"/>
      <w:lvlText w:val="%1.%2.%3.%4."/>
      <w:lvlJc w:val="left"/>
      <w:pPr>
        <w:ind w:left="5139" w:hanging="1080"/>
      </w:pPr>
    </w:lvl>
    <w:lvl w:ilvl="4">
      <w:start w:val="1"/>
      <w:numFmt w:val="decimal"/>
      <w:lvlText w:val="%1.%2.%3.%4.%5."/>
      <w:lvlJc w:val="left"/>
      <w:pPr>
        <w:ind w:left="6852" w:hanging="1440"/>
      </w:pPr>
    </w:lvl>
    <w:lvl w:ilvl="5">
      <w:start w:val="1"/>
      <w:numFmt w:val="decimal"/>
      <w:lvlText w:val="%1.%2.%3.%4.%5.%6."/>
      <w:lvlJc w:val="left"/>
      <w:pPr>
        <w:ind w:left="8205" w:hanging="1440"/>
      </w:pPr>
    </w:lvl>
    <w:lvl w:ilvl="6">
      <w:start w:val="1"/>
      <w:numFmt w:val="decimal"/>
      <w:lvlText w:val="%1.%2.%3.%4.%5.%6.%7."/>
      <w:lvlJc w:val="left"/>
      <w:pPr>
        <w:ind w:left="9918" w:hanging="1800"/>
      </w:pPr>
    </w:lvl>
    <w:lvl w:ilvl="7">
      <w:start w:val="1"/>
      <w:numFmt w:val="decimal"/>
      <w:lvlText w:val="%1.%2.%3.%4.%5.%6.%7.%8."/>
      <w:lvlJc w:val="left"/>
      <w:pPr>
        <w:ind w:left="11271" w:hanging="1800"/>
      </w:pPr>
    </w:lvl>
    <w:lvl w:ilvl="8">
      <w:start w:val="1"/>
      <w:numFmt w:val="decimal"/>
      <w:lvlText w:val="%1.%2.%3.%4.%5.%6.%7.%8.%9."/>
      <w:lvlJc w:val="left"/>
      <w:pPr>
        <w:ind w:left="12984" w:hanging="2160"/>
      </w:pPr>
    </w:lvl>
  </w:abstractNum>
  <w:num w:numId="1">
    <w:abstractNumId w:val="40"/>
  </w:num>
  <w:num w:numId="2">
    <w:abstractNumId w:val="30"/>
  </w:num>
  <w:num w:numId="3">
    <w:abstractNumId w:val="65"/>
  </w:num>
  <w:num w:numId="4">
    <w:abstractNumId w:val="16"/>
  </w:num>
  <w:num w:numId="5">
    <w:abstractNumId w:val="66"/>
  </w:num>
  <w:num w:numId="6">
    <w:abstractNumId w:val="50"/>
  </w:num>
  <w:num w:numId="7">
    <w:abstractNumId w:val="52"/>
  </w:num>
  <w:num w:numId="8">
    <w:abstractNumId w:val="31"/>
  </w:num>
  <w:num w:numId="9">
    <w:abstractNumId w:val="26"/>
  </w:num>
  <w:num w:numId="10">
    <w:abstractNumId w:val="14"/>
  </w:num>
  <w:num w:numId="11">
    <w:abstractNumId w:val="17"/>
  </w:num>
  <w:num w:numId="12">
    <w:abstractNumId w:val="7"/>
  </w:num>
  <w:num w:numId="13">
    <w:abstractNumId w:val="19"/>
  </w:num>
  <w:num w:numId="14">
    <w:abstractNumId w:val="12"/>
  </w:num>
  <w:num w:numId="15">
    <w:abstractNumId w:val="57"/>
  </w:num>
  <w:num w:numId="16">
    <w:abstractNumId w:val="73"/>
  </w:num>
  <w:num w:numId="17">
    <w:abstractNumId w:val="3"/>
  </w:num>
  <w:num w:numId="18">
    <w:abstractNumId w:val="28"/>
  </w:num>
  <w:num w:numId="19">
    <w:abstractNumId w:val="56"/>
  </w:num>
  <w:num w:numId="20">
    <w:abstractNumId w:val="71"/>
  </w:num>
  <w:num w:numId="21">
    <w:abstractNumId w:val="0"/>
  </w:num>
  <w:num w:numId="22">
    <w:abstractNumId w:val="4"/>
  </w:num>
  <w:num w:numId="23">
    <w:abstractNumId w:val="1"/>
  </w:num>
  <w:num w:numId="24">
    <w:abstractNumId w:val="64"/>
  </w:num>
  <w:num w:numId="25">
    <w:abstractNumId w:val="54"/>
  </w:num>
  <w:num w:numId="26">
    <w:abstractNumId w:val="27"/>
  </w:num>
  <w:num w:numId="27">
    <w:abstractNumId w:val="32"/>
  </w:num>
  <w:num w:numId="28">
    <w:abstractNumId w:val="9"/>
  </w:num>
  <w:num w:numId="29">
    <w:abstractNumId w:val="37"/>
  </w:num>
  <w:num w:numId="30">
    <w:abstractNumId w:val="69"/>
  </w:num>
  <w:num w:numId="31">
    <w:abstractNumId w:val="55"/>
  </w:num>
  <w:num w:numId="32">
    <w:abstractNumId w:val="42"/>
  </w:num>
  <w:num w:numId="33">
    <w:abstractNumId w:val="21"/>
  </w:num>
  <w:num w:numId="34">
    <w:abstractNumId w:val="24"/>
  </w:num>
  <w:num w:numId="35">
    <w:abstractNumId w:val="22"/>
  </w:num>
  <w:num w:numId="36">
    <w:abstractNumId w:val="44"/>
  </w:num>
  <w:num w:numId="37">
    <w:abstractNumId w:val="11"/>
  </w:num>
  <w:num w:numId="38">
    <w:abstractNumId w:val="5"/>
  </w:num>
  <w:num w:numId="39">
    <w:abstractNumId w:val="62"/>
  </w:num>
  <w:num w:numId="40">
    <w:abstractNumId w:val="36"/>
  </w:num>
  <w:num w:numId="41">
    <w:abstractNumId w:val="15"/>
  </w:num>
  <w:num w:numId="42">
    <w:abstractNumId w:val="6"/>
  </w:num>
  <w:num w:numId="43">
    <w:abstractNumId w:val="72"/>
  </w:num>
  <w:num w:numId="44">
    <w:abstractNumId w:val="8"/>
  </w:num>
  <w:num w:numId="45">
    <w:abstractNumId w:val="20"/>
  </w:num>
  <w:num w:numId="46">
    <w:abstractNumId w:val="34"/>
  </w:num>
  <w:num w:numId="47">
    <w:abstractNumId w:val="67"/>
  </w:num>
  <w:num w:numId="48">
    <w:abstractNumId w:val="59"/>
  </w:num>
  <w:num w:numId="49">
    <w:abstractNumId w:val="58"/>
  </w:num>
  <w:num w:numId="50">
    <w:abstractNumId w:val="38"/>
  </w:num>
  <w:num w:numId="51">
    <w:abstractNumId w:val="63"/>
  </w:num>
  <w:num w:numId="52">
    <w:abstractNumId w:val="49"/>
  </w:num>
  <w:num w:numId="53">
    <w:abstractNumId w:val="60"/>
  </w:num>
  <w:num w:numId="54">
    <w:abstractNumId w:val="29"/>
  </w:num>
  <w:num w:numId="55">
    <w:abstractNumId w:val="51"/>
  </w:num>
  <w:num w:numId="56">
    <w:abstractNumId w:val="45"/>
  </w:num>
  <w:num w:numId="57">
    <w:abstractNumId w:val="43"/>
  </w:num>
  <w:num w:numId="58">
    <w:abstractNumId w:val="35"/>
  </w:num>
  <w:num w:numId="59">
    <w:abstractNumId w:val="68"/>
  </w:num>
  <w:num w:numId="60">
    <w:abstractNumId w:val="33"/>
  </w:num>
  <w:num w:numId="61">
    <w:abstractNumId w:val="41"/>
  </w:num>
  <w:num w:numId="62">
    <w:abstractNumId w:val="70"/>
  </w:num>
  <w:num w:numId="63">
    <w:abstractNumId w:val="47"/>
  </w:num>
  <w:num w:numId="64">
    <w:abstractNumId w:val="13"/>
  </w:num>
  <w:num w:numId="65">
    <w:abstractNumId w:val="10"/>
  </w:num>
  <w:num w:numId="66">
    <w:abstractNumId w:val="23"/>
  </w:num>
  <w:num w:numId="67">
    <w:abstractNumId w:val="46"/>
  </w:num>
  <w:num w:numId="68">
    <w:abstractNumId w:val="53"/>
  </w:num>
  <w:num w:numId="69">
    <w:abstractNumId w:val="39"/>
  </w:num>
  <w:num w:numId="70">
    <w:abstractNumId w:val="2"/>
  </w:num>
  <w:num w:numId="71">
    <w:abstractNumId w:val="61"/>
  </w:num>
  <w:num w:numId="72">
    <w:abstractNumId w:val="25"/>
  </w:num>
  <w:num w:numId="73">
    <w:abstractNumId w:val="74"/>
  </w:num>
  <w:num w:numId="74">
    <w:abstractNumId w:val="48"/>
  </w:num>
  <w:num w:numId="75">
    <w:abstractNumId w:val="1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4B"/>
    <w:rsid w:val="0030794B"/>
    <w:rsid w:val="00963C7F"/>
    <w:rsid w:val="00B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30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4"/>
    <w:link w:val="12"/>
    <w:qFormat/>
    <w:rsid w:val="0030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4"/>
    <w:next w:val="a4"/>
    <w:link w:val="22"/>
    <w:unhideWhenUsed/>
    <w:qFormat/>
    <w:rsid w:val="00307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nhideWhenUsed/>
    <w:qFormat/>
    <w:rsid w:val="00307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0">
    <w:name w:val="heading 4"/>
    <w:basedOn w:val="a4"/>
    <w:next w:val="a4"/>
    <w:link w:val="41"/>
    <w:rsid w:val="0030794B"/>
    <w:pPr>
      <w:keepNext/>
      <w:suppressAutoHyphens/>
      <w:autoSpaceDN w:val="0"/>
      <w:spacing w:before="240" w:after="60"/>
      <w:ind w:firstLine="709"/>
      <w:jc w:val="both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qFormat/>
    <w:rsid w:val="0030794B"/>
    <w:p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60">
    <w:name w:val="heading 6"/>
    <w:basedOn w:val="a4"/>
    <w:next w:val="a5"/>
    <w:link w:val="61"/>
    <w:rsid w:val="0030794B"/>
    <w:pPr>
      <w:suppressAutoHyphens/>
      <w:autoSpaceDN w:val="0"/>
      <w:jc w:val="both"/>
      <w:outlineLvl w:val="5"/>
    </w:pPr>
    <w:rPr>
      <w:szCs w:val="28"/>
    </w:rPr>
  </w:style>
  <w:style w:type="paragraph" w:styleId="7">
    <w:name w:val="heading 7"/>
    <w:basedOn w:val="a4"/>
    <w:next w:val="a4"/>
    <w:link w:val="70"/>
    <w:rsid w:val="0030794B"/>
    <w:pPr>
      <w:keepNext/>
      <w:suppressAutoHyphens/>
      <w:autoSpaceDN w:val="0"/>
      <w:ind w:firstLine="709"/>
      <w:jc w:val="center"/>
      <w:outlineLvl w:val="6"/>
    </w:pPr>
    <w:rPr>
      <w:szCs w:val="20"/>
    </w:rPr>
  </w:style>
  <w:style w:type="paragraph" w:styleId="8">
    <w:name w:val="heading 8"/>
    <w:basedOn w:val="a4"/>
    <w:next w:val="a4"/>
    <w:link w:val="80"/>
    <w:rsid w:val="0030794B"/>
    <w:pPr>
      <w:numPr>
        <w:ilvl w:val="7"/>
        <w:numId w:val="8"/>
      </w:numPr>
      <w:suppressAutoHyphens/>
      <w:autoSpaceDN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4"/>
    <w:next w:val="a4"/>
    <w:link w:val="90"/>
    <w:rsid w:val="0030794B"/>
    <w:pPr>
      <w:numPr>
        <w:ilvl w:val="8"/>
        <w:numId w:val="8"/>
      </w:numPr>
      <w:suppressAutoHyphens/>
      <w:autoSpaceDN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1"/>
    <w:rsid w:val="003079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2">
    <w:name w:val="Заголовок 2 Знак"/>
    <w:basedOn w:val="a6"/>
    <w:link w:val="20"/>
    <w:rsid w:val="0030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6"/>
    <w:link w:val="30"/>
    <w:rsid w:val="003079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6"/>
    <w:link w:val="40"/>
    <w:rsid w:val="0030794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6"/>
    <w:link w:val="5"/>
    <w:rsid w:val="0030794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6"/>
    <w:link w:val="60"/>
    <w:rsid w:val="0030794B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70">
    <w:name w:val="Заголовок 7 Знак"/>
    <w:basedOn w:val="a6"/>
    <w:link w:val="7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30794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30794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 Spacing"/>
    <w:link w:val="aa"/>
    <w:qFormat/>
    <w:rsid w:val="0030794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6"/>
    <w:link w:val="a9"/>
    <w:rsid w:val="0030794B"/>
    <w:rPr>
      <w:rFonts w:eastAsiaTheme="minorEastAsia"/>
      <w:lang w:eastAsia="ru-RU"/>
    </w:rPr>
  </w:style>
  <w:style w:type="paragraph" w:styleId="ab">
    <w:name w:val="List Paragraph"/>
    <w:basedOn w:val="a4"/>
    <w:qFormat/>
    <w:rsid w:val="0030794B"/>
    <w:pPr>
      <w:ind w:left="720"/>
      <w:contextualSpacing/>
    </w:pPr>
  </w:style>
  <w:style w:type="character" w:styleId="ac">
    <w:name w:val="Hyperlink"/>
    <w:basedOn w:val="a6"/>
    <w:unhideWhenUsed/>
    <w:rsid w:val="0030794B"/>
    <w:rPr>
      <w:color w:val="0000FF" w:themeColor="hyperlink"/>
      <w:u w:val="single"/>
    </w:rPr>
  </w:style>
  <w:style w:type="paragraph" w:styleId="ad">
    <w:name w:val="header"/>
    <w:basedOn w:val="a4"/>
    <w:link w:val="ae"/>
    <w:unhideWhenUsed/>
    <w:rsid w:val="0030794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ae">
    <w:name w:val="Верхний колонтитул Знак"/>
    <w:basedOn w:val="a6"/>
    <w:link w:val="ad"/>
    <w:rsid w:val="0030794B"/>
    <w:rPr>
      <w:rFonts w:eastAsia="Times New Roman"/>
      <w:lang w:eastAsia="zh-CN"/>
    </w:rPr>
  </w:style>
  <w:style w:type="paragraph" w:styleId="af">
    <w:name w:val="footer"/>
    <w:basedOn w:val="a4"/>
    <w:link w:val="af0"/>
    <w:unhideWhenUsed/>
    <w:rsid w:val="0030794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af0">
    <w:name w:val="Нижний колонтитул Знак"/>
    <w:basedOn w:val="a6"/>
    <w:link w:val="af"/>
    <w:rsid w:val="0030794B"/>
    <w:rPr>
      <w:rFonts w:eastAsia="Times New Roman"/>
      <w:lang w:eastAsia="zh-CN"/>
    </w:rPr>
  </w:style>
  <w:style w:type="character" w:customStyle="1" w:styleId="af1">
    <w:name w:val="Основной текст_"/>
    <w:basedOn w:val="a6"/>
    <w:link w:val="81"/>
    <w:rsid w:val="0030794B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1"/>
    <w:rsid w:val="0030794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81">
    <w:name w:val="Основной текст8"/>
    <w:basedOn w:val="a4"/>
    <w:link w:val="af1"/>
    <w:rsid w:val="0030794B"/>
    <w:pPr>
      <w:widowControl w:val="0"/>
      <w:shd w:val="clear" w:color="auto" w:fill="FFFFFF"/>
      <w:spacing w:before="3660" w:after="120" w:line="269" w:lineRule="exact"/>
      <w:ind w:hanging="740"/>
    </w:pPr>
    <w:rPr>
      <w:rFonts w:eastAsiaTheme="minorHAnsi"/>
      <w:sz w:val="22"/>
      <w:szCs w:val="22"/>
      <w:lang w:eastAsia="en-US"/>
    </w:rPr>
  </w:style>
  <w:style w:type="paragraph" w:styleId="af2">
    <w:name w:val="Balloon Text"/>
    <w:basedOn w:val="a4"/>
    <w:link w:val="af3"/>
    <w:unhideWhenUsed/>
    <w:rsid w:val="0030794B"/>
    <w:rPr>
      <w:rFonts w:ascii="Segoe UI" w:hAnsi="Segoe UI" w:cs="Segoe UI"/>
      <w:sz w:val="18"/>
      <w:szCs w:val="18"/>
      <w:lang w:eastAsia="zh-CN"/>
    </w:rPr>
  </w:style>
  <w:style w:type="character" w:customStyle="1" w:styleId="af3">
    <w:name w:val="Текст выноски Знак"/>
    <w:basedOn w:val="a6"/>
    <w:link w:val="af2"/>
    <w:rsid w:val="0030794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">
    <w:name w:val="Обычный1"/>
    <w:rsid w:val="003079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4"/>
    <w:link w:val="af4"/>
    <w:rsid w:val="0030794B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6"/>
    <w:link w:val="a5"/>
    <w:rsid w:val="0030794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7"/>
    <w:next w:val="af5"/>
    <w:uiPriority w:val="5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7"/>
    <w:uiPriority w:val="3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4"/>
    <w:link w:val="24"/>
    <w:unhideWhenUsed/>
    <w:rsid w:val="0030794B"/>
    <w:pPr>
      <w:spacing w:after="120" w:line="480" w:lineRule="auto"/>
    </w:pPr>
  </w:style>
  <w:style w:type="character" w:customStyle="1" w:styleId="24">
    <w:name w:val="Основной текст 2 Знак"/>
    <w:basedOn w:val="a6"/>
    <w:link w:val="23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7"/>
    <w:next w:val="af5"/>
    <w:uiPriority w:val="5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4"/>
    <w:rsid w:val="00307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6">
    <w:name w:val="Нет списка1"/>
    <w:next w:val="a8"/>
    <w:uiPriority w:val="99"/>
    <w:semiHidden/>
    <w:unhideWhenUsed/>
    <w:rsid w:val="0030794B"/>
  </w:style>
  <w:style w:type="paragraph" w:customStyle="1" w:styleId="Tabletext">
    <w:name w:val="Table_text"/>
    <w:basedOn w:val="a4"/>
    <w:uiPriority w:val="99"/>
    <w:rsid w:val="0030794B"/>
    <w:pPr>
      <w:jc w:val="both"/>
    </w:pPr>
    <w:rPr>
      <w:sz w:val="20"/>
    </w:rPr>
  </w:style>
  <w:style w:type="paragraph" w:customStyle="1" w:styleId="BodyText21">
    <w:name w:val="Body Text 21"/>
    <w:basedOn w:val="a4"/>
    <w:rsid w:val="0030794B"/>
    <w:pPr>
      <w:widowControl w:val="0"/>
      <w:spacing w:after="120" w:line="480" w:lineRule="auto"/>
      <w:ind w:right="51"/>
    </w:pPr>
    <w:rPr>
      <w:sz w:val="28"/>
      <w:szCs w:val="20"/>
    </w:rPr>
  </w:style>
  <w:style w:type="paragraph" w:customStyle="1" w:styleId="af6">
    <w:name w:val="Таблица шапка"/>
    <w:basedOn w:val="a4"/>
    <w:rsid w:val="0030794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7">
    <w:name w:val="Таблица текст"/>
    <w:basedOn w:val="a4"/>
    <w:rsid w:val="0030794B"/>
    <w:pPr>
      <w:spacing w:before="40" w:after="40"/>
      <w:ind w:left="57" w:right="57"/>
    </w:pPr>
    <w:rPr>
      <w:snapToGrid w:val="0"/>
      <w:szCs w:val="20"/>
    </w:rPr>
  </w:style>
  <w:style w:type="character" w:customStyle="1" w:styleId="af8">
    <w:name w:val="комментарий"/>
    <w:rsid w:val="0030794B"/>
    <w:rPr>
      <w:b/>
      <w:i/>
      <w:shd w:val="clear" w:color="auto" w:fill="FFFF99"/>
    </w:rPr>
  </w:style>
  <w:style w:type="paragraph" w:customStyle="1" w:styleId="af9">
    <w:name w:val="Пункт"/>
    <w:basedOn w:val="a4"/>
    <w:rsid w:val="0030794B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andard">
    <w:name w:val="Standard"/>
    <w:rsid w:val="0030794B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Arial" w:hAnsi="Times New Roman" w:cs="Calibri"/>
      <w:kern w:val="3"/>
      <w:sz w:val="24"/>
      <w:szCs w:val="24"/>
      <w:lang w:eastAsia="ar-SA" w:bidi="hi-IN"/>
    </w:rPr>
  </w:style>
  <w:style w:type="paragraph" w:styleId="afa">
    <w:name w:val="Title"/>
    <w:basedOn w:val="a4"/>
    <w:next w:val="a4"/>
    <w:link w:val="afb"/>
    <w:rsid w:val="0030794B"/>
    <w:pPr>
      <w:widowControl w:val="0"/>
      <w:suppressAutoHyphens/>
      <w:autoSpaceDN w:val="0"/>
      <w:spacing w:line="200" w:lineRule="atLeast"/>
      <w:jc w:val="center"/>
    </w:pPr>
    <w:rPr>
      <w:b/>
      <w:bCs/>
      <w:sz w:val="20"/>
      <w:szCs w:val="20"/>
      <w:lang w:eastAsia="hi-IN" w:bidi="hi-IN"/>
    </w:rPr>
  </w:style>
  <w:style w:type="character" w:customStyle="1" w:styleId="afb">
    <w:name w:val="Название Знак"/>
    <w:basedOn w:val="a6"/>
    <w:link w:val="afa"/>
    <w:rsid w:val="0030794B"/>
    <w:rPr>
      <w:rFonts w:ascii="Times New Roman" w:eastAsia="Times New Roman" w:hAnsi="Times New Roman" w:cs="Times New Roman"/>
      <w:b/>
      <w:bCs/>
      <w:sz w:val="20"/>
      <w:szCs w:val="20"/>
      <w:lang w:eastAsia="hi-IN" w:bidi="hi-IN"/>
    </w:rPr>
  </w:style>
  <w:style w:type="paragraph" w:customStyle="1" w:styleId="17">
    <w:name w:val="Абзац списка1"/>
    <w:basedOn w:val="Standard"/>
    <w:rsid w:val="0030794B"/>
    <w:pPr>
      <w:ind w:left="720" w:firstLine="0"/>
    </w:pPr>
    <w:rPr>
      <w:rFonts w:cs="Times New Roman"/>
    </w:rPr>
  </w:style>
  <w:style w:type="paragraph" w:customStyle="1" w:styleId="BodyText22">
    <w:name w:val="Body Text 22"/>
    <w:basedOn w:val="Standard"/>
    <w:rsid w:val="0030794B"/>
    <w:pPr>
      <w:widowControl w:val="0"/>
      <w:ind w:firstLine="709"/>
    </w:pPr>
    <w:rPr>
      <w:rFonts w:cs="Times New Roman"/>
      <w:color w:val="00000A"/>
      <w:sz w:val="28"/>
    </w:rPr>
  </w:style>
  <w:style w:type="paragraph" w:customStyle="1" w:styleId="Default">
    <w:name w:val="Default"/>
    <w:rsid w:val="0030794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numbering" w:customStyle="1" w:styleId="WWNum4">
    <w:name w:val="WWNum4"/>
    <w:basedOn w:val="a8"/>
    <w:rsid w:val="0030794B"/>
    <w:pPr>
      <w:numPr>
        <w:numId w:val="1"/>
      </w:numPr>
    </w:pPr>
  </w:style>
  <w:style w:type="numbering" w:customStyle="1" w:styleId="WWNum5">
    <w:name w:val="WWNum5"/>
    <w:basedOn w:val="a8"/>
    <w:rsid w:val="0030794B"/>
    <w:pPr>
      <w:numPr>
        <w:numId w:val="2"/>
      </w:numPr>
    </w:pPr>
  </w:style>
  <w:style w:type="numbering" w:customStyle="1" w:styleId="WWNum6">
    <w:name w:val="WWNum6"/>
    <w:basedOn w:val="a8"/>
    <w:rsid w:val="0030794B"/>
    <w:pPr>
      <w:numPr>
        <w:numId w:val="3"/>
      </w:numPr>
    </w:pPr>
  </w:style>
  <w:style w:type="numbering" w:customStyle="1" w:styleId="WWNum7">
    <w:name w:val="WWNum7"/>
    <w:basedOn w:val="a8"/>
    <w:rsid w:val="0030794B"/>
    <w:pPr>
      <w:numPr>
        <w:numId w:val="4"/>
      </w:numPr>
    </w:pPr>
  </w:style>
  <w:style w:type="numbering" w:customStyle="1" w:styleId="WWNum8">
    <w:name w:val="WWNum8"/>
    <w:basedOn w:val="a8"/>
    <w:rsid w:val="0030794B"/>
    <w:pPr>
      <w:numPr>
        <w:numId w:val="5"/>
      </w:numPr>
    </w:pPr>
  </w:style>
  <w:style w:type="numbering" w:customStyle="1" w:styleId="WWNum19">
    <w:name w:val="WWNum19"/>
    <w:basedOn w:val="a8"/>
    <w:rsid w:val="0030794B"/>
    <w:pPr>
      <w:numPr>
        <w:numId w:val="6"/>
      </w:numPr>
    </w:pPr>
  </w:style>
  <w:style w:type="numbering" w:customStyle="1" w:styleId="WWNum26">
    <w:name w:val="WWNum26"/>
    <w:basedOn w:val="a8"/>
    <w:rsid w:val="0030794B"/>
    <w:pPr>
      <w:numPr>
        <w:numId w:val="7"/>
      </w:numPr>
    </w:pPr>
  </w:style>
  <w:style w:type="numbering" w:customStyle="1" w:styleId="WWOutlineListStyle2">
    <w:name w:val="WW_OutlineListStyle_2"/>
    <w:basedOn w:val="a8"/>
    <w:rsid w:val="0030794B"/>
    <w:pPr>
      <w:numPr>
        <w:numId w:val="8"/>
      </w:numPr>
    </w:pPr>
  </w:style>
  <w:style w:type="paragraph" w:customStyle="1" w:styleId="Textbody">
    <w:name w:val="Text body"/>
    <w:basedOn w:val="Standard"/>
    <w:rsid w:val="0030794B"/>
    <w:pPr>
      <w:spacing w:after="120"/>
    </w:pPr>
  </w:style>
  <w:style w:type="paragraph" w:styleId="afc">
    <w:name w:val="Subtitle"/>
    <w:basedOn w:val="afa"/>
    <w:next w:val="Textbody"/>
    <w:link w:val="afd"/>
    <w:rsid w:val="0030794B"/>
    <w:rPr>
      <w:i/>
      <w:iCs/>
    </w:rPr>
  </w:style>
  <w:style w:type="character" w:customStyle="1" w:styleId="afd">
    <w:name w:val="Подзаголовок Знак"/>
    <w:basedOn w:val="a6"/>
    <w:link w:val="afc"/>
    <w:rsid w:val="0030794B"/>
    <w:rPr>
      <w:rFonts w:ascii="Times New Roman" w:eastAsia="Times New Roman" w:hAnsi="Times New Roman" w:cs="Times New Roman"/>
      <w:b/>
      <w:bCs/>
      <w:i/>
      <w:iCs/>
      <w:sz w:val="20"/>
      <w:szCs w:val="20"/>
      <w:lang w:eastAsia="hi-IN" w:bidi="hi-IN"/>
    </w:rPr>
  </w:style>
  <w:style w:type="paragraph" w:styleId="afe">
    <w:name w:val="List"/>
    <w:basedOn w:val="Textbody"/>
    <w:rsid w:val="0030794B"/>
    <w:rPr>
      <w:rFonts w:cs="Mangal"/>
    </w:rPr>
  </w:style>
  <w:style w:type="paragraph" w:styleId="aff">
    <w:name w:val="caption"/>
    <w:basedOn w:val="Standard"/>
    <w:rsid w:val="0030794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0794B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0794B"/>
    <w:pPr>
      <w:spacing w:after="120"/>
      <w:ind w:left="283" w:firstLine="0"/>
    </w:pPr>
  </w:style>
  <w:style w:type="paragraph" w:customStyle="1" w:styleId="aff0">
    <w:name w:val="Простой"/>
    <w:basedOn w:val="Standard"/>
    <w:rsid w:val="0030794B"/>
    <w:pPr>
      <w:spacing w:after="240"/>
      <w:jc w:val="left"/>
    </w:pPr>
    <w:rPr>
      <w:color w:val="00000A"/>
      <w:spacing w:val="-5"/>
    </w:rPr>
  </w:style>
  <w:style w:type="paragraph" w:customStyle="1" w:styleId="ConsPlusNonformat">
    <w:name w:val="ConsPlusNonformat"/>
    <w:rsid w:val="0030794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ff1">
    <w:name w:val="annotation text"/>
    <w:basedOn w:val="Standard"/>
    <w:link w:val="aff2"/>
    <w:rsid w:val="0030794B"/>
  </w:style>
  <w:style w:type="character" w:customStyle="1" w:styleId="aff2">
    <w:name w:val="Текст примечания Знак"/>
    <w:basedOn w:val="a6"/>
    <w:link w:val="aff1"/>
    <w:rsid w:val="0030794B"/>
    <w:rPr>
      <w:rFonts w:ascii="Times New Roman" w:eastAsia="Arial" w:hAnsi="Times New Roman" w:cs="Calibri"/>
      <w:kern w:val="3"/>
      <w:sz w:val="24"/>
      <w:szCs w:val="24"/>
      <w:lang w:eastAsia="ar-SA" w:bidi="hi-IN"/>
    </w:rPr>
  </w:style>
  <w:style w:type="paragraph" w:styleId="aff3">
    <w:name w:val="annotation subject"/>
    <w:basedOn w:val="aff1"/>
    <w:link w:val="aff4"/>
    <w:rsid w:val="0030794B"/>
    <w:rPr>
      <w:b/>
      <w:bCs/>
    </w:rPr>
  </w:style>
  <w:style w:type="character" w:customStyle="1" w:styleId="aff4">
    <w:name w:val="Тема примечания Знак"/>
    <w:basedOn w:val="aff2"/>
    <w:link w:val="aff3"/>
    <w:rsid w:val="0030794B"/>
    <w:rPr>
      <w:rFonts w:ascii="Times New Roman" w:eastAsia="Arial" w:hAnsi="Times New Roman" w:cs="Calibri"/>
      <w:b/>
      <w:bCs/>
      <w:kern w:val="3"/>
      <w:sz w:val="24"/>
      <w:szCs w:val="24"/>
      <w:lang w:eastAsia="ar-SA" w:bidi="hi-IN"/>
    </w:rPr>
  </w:style>
  <w:style w:type="paragraph" w:customStyle="1" w:styleId="aff5">
    <w:name w:val="!Основной"/>
    <w:rsid w:val="0030794B"/>
    <w:pPr>
      <w:keepNext/>
      <w:suppressAutoHyphens/>
      <w:autoSpaceDN w:val="0"/>
      <w:spacing w:after="0" w:line="240" w:lineRule="auto"/>
      <w:ind w:firstLine="737"/>
      <w:jc w:val="both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ru-RU" w:bidi="hi-IN"/>
    </w:rPr>
  </w:style>
  <w:style w:type="paragraph" w:customStyle="1" w:styleId="ConsNormal">
    <w:name w:val="ConsNormal"/>
    <w:rsid w:val="0030794B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TableContents">
    <w:name w:val="Table Contents"/>
    <w:basedOn w:val="Standard"/>
    <w:rsid w:val="0030794B"/>
    <w:pPr>
      <w:suppressLineNumbers/>
    </w:pPr>
  </w:style>
  <w:style w:type="character" w:customStyle="1" w:styleId="aff6">
    <w:name w:val="Основной текст с отступом Знак"/>
    <w:basedOn w:val="a6"/>
    <w:rsid w:val="0030794B"/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ff7">
    <w:name w:val="page number"/>
    <w:basedOn w:val="a6"/>
    <w:rsid w:val="0030794B"/>
    <w:rPr>
      <w:rFonts w:ascii="Times New Roman" w:hAnsi="Times New Roman"/>
    </w:rPr>
  </w:style>
  <w:style w:type="character" w:customStyle="1" w:styleId="ListParagraphChar">
    <w:name w:val="List Paragraph Char"/>
    <w:rsid w:val="0030794B"/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customStyle="1" w:styleId="aff8">
    <w:name w:val="Абзац списка Знак"/>
    <w:rsid w:val="0030794B"/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customStyle="1" w:styleId="Internetlink">
    <w:name w:val="Internet link"/>
    <w:basedOn w:val="a6"/>
    <w:rsid w:val="0030794B"/>
    <w:rPr>
      <w:rFonts w:ascii="Times New Roman" w:hAnsi="Times New Roman" w:cs="Times New Roman"/>
      <w:color w:val="000000"/>
      <w:u w:val="single"/>
      <w:lang w:val="ru-RU" w:eastAsia="ru-RU" w:bidi="ru-RU"/>
    </w:rPr>
  </w:style>
  <w:style w:type="character" w:styleId="aff9">
    <w:name w:val="annotation reference"/>
    <w:basedOn w:val="a6"/>
    <w:rsid w:val="0030794B"/>
    <w:rPr>
      <w:sz w:val="16"/>
      <w:szCs w:val="16"/>
    </w:rPr>
  </w:style>
  <w:style w:type="character" w:customStyle="1" w:styleId="affa">
    <w:name w:val="!Основной Знак"/>
    <w:rsid w:val="0030794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30794B"/>
    <w:rPr>
      <w:rFonts w:cs="Courier New"/>
    </w:rPr>
  </w:style>
  <w:style w:type="character" w:customStyle="1" w:styleId="ListLabel2">
    <w:name w:val="ListLabel 2"/>
    <w:rsid w:val="0030794B"/>
    <w:rPr>
      <w:rFonts w:cs="Times New Roman"/>
    </w:rPr>
  </w:style>
  <w:style w:type="character" w:customStyle="1" w:styleId="ListLabel3">
    <w:name w:val="ListLabel 3"/>
    <w:rsid w:val="0030794B"/>
    <w:rPr>
      <w:b/>
    </w:rPr>
  </w:style>
  <w:style w:type="character" w:customStyle="1" w:styleId="ListLabel4">
    <w:name w:val="ListLabel 4"/>
    <w:rsid w:val="0030794B"/>
    <w:rPr>
      <w:rFonts w:cs="Times New Roman"/>
      <w:sz w:val="24"/>
    </w:rPr>
  </w:style>
  <w:style w:type="character" w:customStyle="1" w:styleId="ListLabel5">
    <w:name w:val="ListLabel 5"/>
    <w:rsid w:val="0030794B"/>
    <w:rPr>
      <w:rFonts w:cs="Symbol"/>
      <w:color w:val="00000A"/>
    </w:rPr>
  </w:style>
  <w:style w:type="character" w:customStyle="1" w:styleId="ListLabel6">
    <w:name w:val="ListLabel 6"/>
    <w:rsid w:val="0030794B"/>
    <w:rPr>
      <w:rFonts w:cs="Wingdings"/>
    </w:rPr>
  </w:style>
  <w:style w:type="character" w:customStyle="1" w:styleId="ListLabel7">
    <w:name w:val="ListLabel 7"/>
    <w:rsid w:val="0030794B"/>
    <w:rPr>
      <w:rFonts w:cs="Symbol"/>
    </w:rPr>
  </w:style>
  <w:style w:type="character" w:customStyle="1" w:styleId="ListLabel8">
    <w:name w:val="ListLabel 8"/>
    <w:rsid w:val="0030794B"/>
    <w:rPr>
      <w:rFonts w:cs="Calibri"/>
      <w:color w:val="00000A"/>
    </w:rPr>
  </w:style>
  <w:style w:type="character" w:customStyle="1" w:styleId="ListLabel9">
    <w:name w:val="ListLabel 9"/>
    <w:rsid w:val="0030794B"/>
    <w:rPr>
      <w:rFonts w:cs="Symbol"/>
      <w:sz w:val="24"/>
    </w:rPr>
  </w:style>
  <w:style w:type="character" w:customStyle="1" w:styleId="ListLabel10">
    <w:name w:val="ListLabel 10"/>
    <w:rsid w:val="0030794B"/>
    <w:rPr>
      <w:sz w:val="20"/>
    </w:rPr>
  </w:style>
  <w:style w:type="character" w:customStyle="1" w:styleId="ListLabel11">
    <w:name w:val="ListLabel 11"/>
    <w:rsid w:val="0030794B"/>
    <w:rPr>
      <w:sz w:val="26"/>
      <w:szCs w:val="26"/>
    </w:rPr>
  </w:style>
  <w:style w:type="character" w:customStyle="1" w:styleId="ListLabel12">
    <w:name w:val="ListLabel 12"/>
    <w:rsid w:val="0030794B"/>
    <w:rPr>
      <w:rFonts w:cs="Arial"/>
      <w:color w:val="000000"/>
    </w:rPr>
  </w:style>
  <w:style w:type="character" w:customStyle="1" w:styleId="ListLabel13">
    <w:name w:val="ListLabel 13"/>
    <w:rsid w:val="0030794B"/>
    <w:rPr>
      <w:color w:val="000000"/>
    </w:rPr>
  </w:style>
  <w:style w:type="character" w:customStyle="1" w:styleId="ListLabel14">
    <w:name w:val="ListLabel 14"/>
    <w:rsid w:val="0030794B"/>
    <w:rPr>
      <w:rFonts w:cs="Times New Roman"/>
      <w:b/>
      <w:color w:val="333333"/>
      <w:sz w:val="24"/>
      <w:szCs w:val="24"/>
    </w:rPr>
  </w:style>
  <w:style w:type="character" w:customStyle="1" w:styleId="ListLabel15">
    <w:name w:val="ListLabel 15"/>
    <w:rsid w:val="0030794B"/>
    <w:rPr>
      <w:rFonts w:cs="Times New Roman"/>
      <w:b w:val="0"/>
      <w:color w:val="333333"/>
      <w:sz w:val="20"/>
    </w:rPr>
  </w:style>
  <w:style w:type="character" w:customStyle="1" w:styleId="NumberingSymbols">
    <w:name w:val="Numbering Symbols"/>
    <w:rsid w:val="0030794B"/>
  </w:style>
  <w:style w:type="character" w:customStyle="1" w:styleId="18">
    <w:name w:val="Основной текст Знак1"/>
    <w:basedOn w:val="a6"/>
    <w:rsid w:val="0030794B"/>
    <w:rPr>
      <w:szCs w:val="21"/>
    </w:rPr>
  </w:style>
  <w:style w:type="paragraph" w:styleId="51">
    <w:name w:val="List 5"/>
    <w:basedOn w:val="a4"/>
    <w:rsid w:val="0030794B"/>
    <w:pPr>
      <w:widowControl w:val="0"/>
      <w:suppressAutoHyphens/>
      <w:autoSpaceDN w:val="0"/>
      <w:ind w:left="1415" w:hanging="283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affb">
    <w:name w:val="FollowedHyperlink"/>
    <w:rsid w:val="0030794B"/>
    <w:rPr>
      <w:color w:val="800080"/>
      <w:u w:val="single"/>
    </w:rPr>
  </w:style>
  <w:style w:type="paragraph" w:styleId="HTML">
    <w:name w:val="HTML Address"/>
    <w:basedOn w:val="a4"/>
    <w:link w:val="HTML0"/>
    <w:rsid w:val="0030794B"/>
    <w:pPr>
      <w:suppressAutoHyphens/>
      <w:autoSpaceDN w:val="0"/>
      <w:spacing w:after="60"/>
      <w:ind w:firstLine="709"/>
      <w:jc w:val="both"/>
    </w:pPr>
    <w:rPr>
      <w:i/>
      <w:iCs/>
    </w:rPr>
  </w:style>
  <w:style w:type="character" w:customStyle="1" w:styleId="HTML0">
    <w:name w:val="Адрес HTML Знак"/>
    <w:basedOn w:val="a6"/>
    <w:link w:val="HTML"/>
    <w:rsid w:val="003079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c">
    <w:name w:val="Emphasis"/>
    <w:rsid w:val="0030794B"/>
    <w:rPr>
      <w:rFonts w:ascii="Times New Roman" w:hAnsi="Times New Roman" w:cs="Times New Roman"/>
      <w:i/>
      <w:iCs/>
    </w:rPr>
  </w:style>
  <w:style w:type="character" w:customStyle="1" w:styleId="110">
    <w:name w:val="Заголовок 1 Знак1"/>
    <w:rsid w:val="0030794B"/>
    <w:rPr>
      <w:b/>
      <w:bCs/>
      <w:caps/>
      <w:sz w:val="28"/>
      <w:szCs w:val="28"/>
      <w:lang w:val="en-US" w:eastAsia="ru-RU" w:bidi="ar-SA"/>
    </w:rPr>
  </w:style>
  <w:style w:type="character" w:customStyle="1" w:styleId="210">
    <w:name w:val="Заголовок 2 Знак1"/>
    <w:rsid w:val="0030794B"/>
    <w:rPr>
      <w:rFonts w:ascii="Arial" w:hAnsi="Arial" w:cs="Arial"/>
      <w:b/>
      <w:bCs/>
      <w:iCs/>
      <w:caps/>
      <w:sz w:val="28"/>
      <w:szCs w:val="28"/>
      <w:lang w:val="ru-RU" w:eastAsia="ru-RU" w:bidi="ar-SA"/>
    </w:rPr>
  </w:style>
  <w:style w:type="character" w:customStyle="1" w:styleId="310">
    <w:name w:val="Заголовок 3 Знак1"/>
    <w:rsid w:val="0030794B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610">
    <w:name w:val="Заголовок 6 Знак1"/>
    <w:basedOn w:val="a6"/>
    <w:rsid w:val="0030794B"/>
    <w:rPr>
      <w:rFonts w:ascii="Cambria" w:eastAsia="Times New Roman" w:hAnsi="Cambria" w:cs="Times New Roman"/>
      <w:i/>
      <w:iCs/>
      <w:color w:val="243F60"/>
      <w:sz w:val="24"/>
      <w:szCs w:val="28"/>
      <w:lang w:eastAsia="ru-RU"/>
    </w:rPr>
  </w:style>
  <w:style w:type="paragraph" w:styleId="HTML1">
    <w:name w:val="HTML Preformatted"/>
    <w:basedOn w:val="a4"/>
    <w:link w:val="HTML2"/>
    <w:rsid w:val="00307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6"/>
    <w:link w:val="HTML1"/>
    <w:rsid w:val="00307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Normal (Web)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styleId="19">
    <w:name w:val="toc 1"/>
    <w:basedOn w:val="a4"/>
    <w:next w:val="a4"/>
    <w:autoRedefine/>
    <w:rsid w:val="0030794B"/>
    <w:pPr>
      <w:suppressAutoHyphens/>
      <w:autoSpaceDN w:val="0"/>
      <w:ind w:firstLine="709"/>
      <w:jc w:val="both"/>
    </w:pPr>
    <w:rPr>
      <w:sz w:val="20"/>
      <w:szCs w:val="20"/>
    </w:rPr>
  </w:style>
  <w:style w:type="paragraph" w:styleId="26">
    <w:name w:val="toc 2"/>
    <w:basedOn w:val="a4"/>
    <w:autoRedefine/>
    <w:rsid w:val="0030794B"/>
    <w:pPr>
      <w:tabs>
        <w:tab w:val="right" w:leader="dot" w:pos="8503"/>
      </w:tabs>
      <w:suppressAutoHyphens/>
      <w:autoSpaceDN w:val="0"/>
      <w:ind w:firstLine="709"/>
      <w:jc w:val="both"/>
    </w:pPr>
    <w:rPr>
      <w:smallCaps/>
      <w:sz w:val="20"/>
      <w:szCs w:val="20"/>
    </w:rPr>
  </w:style>
  <w:style w:type="paragraph" w:styleId="32">
    <w:name w:val="toc 3"/>
    <w:basedOn w:val="a4"/>
    <w:next w:val="a4"/>
    <w:autoRedefine/>
    <w:rsid w:val="0030794B"/>
    <w:pPr>
      <w:tabs>
        <w:tab w:val="left" w:pos="72"/>
        <w:tab w:val="left" w:pos="1680"/>
        <w:tab w:val="right" w:leader="dot" w:pos="10148"/>
      </w:tabs>
      <w:suppressAutoHyphens/>
      <w:autoSpaceDN w:val="0"/>
      <w:spacing w:before="100"/>
      <w:ind w:left="720" w:hanging="720"/>
      <w:jc w:val="both"/>
    </w:pPr>
    <w:rPr>
      <w:sz w:val="20"/>
      <w:szCs w:val="20"/>
    </w:rPr>
  </w:style>
  <w:style w:type="paragraph" w:styleId="42">
    <w:name w:val="toc 4"/>
    <w:basedOn w:val="a4"/>
    <w:next w:val="a4"/>
    <w:autoRedefine/>
    <w:rsid w:val="0030794B"/>
    <w:pPr>
      <w:suppressAutoHyphens/>
      <w:autoSpaceDN w:val="0"/>
      <w:ind w:left="480" w:firstLine="709"/>
      <w:jc w:val="both"/>
    </w:pPr>
    <w:rPr>
      <w:sz w:val="20"/>
      <w:szCs w:val="20"/>
    </w:rPr>
  </w:style>
  <w:style w:type="paragraph" w:styleId="52">
    <w:name w:val="toc 5"/>
    <w:basedOn w:val="a4"/>
    <w:next w:val="a4"/>
    <w:autoRedefine/>
    <w:rsid w:val="0030794B"/>
    <w:pPr>
      <w:suppressAutoHyphens/>
      <w:autoSpaceDN w:val="0"/>
      <w:ind w:left="720" w:firstLine="709"/>
      <w:jc w:val="both"/>
    </w:pPr>
    <w:rPr>
      <w:sz w:val="20"/>
      <w:szCs w:val="20"/>
    </w:rPr>
  </w:style>
  <w:style w:type="paragraph" w:styleId="62">
    <w:name w:val="toc 6"/>
    <w:basedOn w:val="a4"/>
    <w:next w:val="a4"/>
    <w:autoRedefine/>
    <w:rsid w:val="0030794B"/>
    <w:pPr>
      <w:suppressAutoHyphens/>
      <w:autoSpaceDN w:val="0"/>
      <w:ind w:left="960" w:firstLine="709"/>
      <w:jc w:val="both"/>
    </w:pPr>
    <w:rPr>
      <w:sz w:val="20"/>
      <w:szCs w:val="20"/>
    </w:rPr>
  </w:style>
  <w:style w:type="paragraph" w:styleId="71">
    <w:name w:val="toc 7"/>
    <w:basedOn w:val="a4"/>
    <w:next w:val="a4"/>
    <w:autoRedefine/>
    <w:rsid w:val="0030794B"/>
    <w:pPr>
      <w:suppressAutoHyphens/>
      <w:autoSpaceDN w:val="0"/>
      <w:ind w:left="1200" w:firstLine="709"/>
      <w:jc w:val="both"/>
    </w:pPr>
    <w:rPr>
      <w:sz w:val="20"/>
      <w:szCs w:val="20"/>
    </w:rPr>
  </w:style>
  <w:style w:type="paragraph" w:styleId="82">
    <w:name w:val="toc 8"/>
    <w:basedOn w:val="a4"/>
    <w:next w:val="a4"/>
    <w:autoRedefine/>
    <w:rsid w:val="0030794B"/>
    <w:pPr>
      <w:suppressAutoHyphens/>
      <w:autoSpaceDN w:val="0"/>
      <w:ind w:left="1440" w:firstLine="709"/>
      <w:jc w:val="both"/>
    </w:pPr>
    <w:rPr>
      <w:sz w:val="20"/>
      <w:szCs w:val="20"/>
    </w:rPr>
  </w:style>
  <w:style w:type="paragraph" w:styleId="91">
    <w:name w:val="toc 9"/>
    <w:basedOn w:val="a4"/>
    <w:next w:val="a4"/>
    <w:autoRedefine/>
    <w:rsid w:val="0030794B"/>
    <w:pPr>
      <w:suppressAutoHyphens/>
      <w:autoSpaceDN w:val="0"/>
      <w:ind w:left="1680" w:firstLine="709"/>
      <w:jc w:val="both"/>
    </w:pPr>
    <w:rPr>
      <w:sz w:val="20"/>
      <w:szCs w:val="20"/>
    </w:rPr>
  </w:style>
  <w:style w:type="paragraph" w:styleId="affe">
    <w:name w:val="Normal Indent"/>
    <w:basedOn w:val="a4"/>
    <w:rsid w:val="0030794B"/>
    <w:pPr>
      <w:suppressAutoHyphens/>
      <w:autoSpaceDN w:val="0"/>
      <w:spacing w:after="60"/>
      <w:ind w:left="708" w:firstLine="709"/>
      <w:jc w:val="both"/>
    </w:pPr>
  </w:style>
  <w:style w:type="character" w:customStyle="1" w:styleId="afff">
    <w:name w:val="Текст сноски Знак"/>
    <w:basedOn w:val="a6"/>
    <w:rsid w:val="0030794B"/>
    <w:rPr>
      <w:rFonts w:eastAsia="Times New Roman" w:cs="Times New Roman"/>
      <w:sz w:val="20"/>
      <w:szCs w:val="20"/>
      <w:lang w:eastAsia="ru-RU"/>
    </w:rPr>
  </w:style>
  <w:style w:type="paragraph" w:styleId="afff0">
    <w:name w:val="footnote text"/>
    <w:basedOn w:val="a4"/>
    <w:link w:val="1a"/>
    <w:rsid w:val="0030794B"/>
    <w:pPr>
      <w:suppressAutoHyphens/>
      <w:autoSpaceDN w:val="0"/>
      <w:ind w:firstLine="709"/>
      <w:jc w:val="both"/>
    </w:pPr>
    <w:rPr>
      <w:kern w:val="3"/>
      <w:sz w:val="20"/>
      <w:szCs w:val="20"/>
      <w:lang w:bidi="hi-IN"/>
    </w:rPr>
  </w:style>
  <w:style w:type="character" w:customStyle="1" w:styleId="1a">
    <w:name w:val="Текст сноски Знак1"/>
    <w:basedOn w:val="a6"/>
    <w:link w:val="afff0"/>
    <w:rsid w:val="0030794B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customStyle="1" w:styleId="1b">
    <w:name w:val="Верхний колонтитул Знак1"/>
    <w:basedOn w:val="a6"/>
    <w:rsid w:val="0030794B"/>
    <w:rPr>
      <w:rFonts w:eastAsia="Times New Roman" w:cs="Times New Roman"/>
      <w:kern w:val="0"/>
      <w:szCs w:val="28"/>
      <w:lang w:eastAsia="ru-RU" w:bidi="ar-SA"/>
    </w:rPr>
  </w:style>
  <w:style w:type="paragraph" w:styleId="afff1">
    <w:name w:val="envelope address"/>
    <w:basedOn w:val="a4"/>
    <w:rsid w:val="0030794B"/>
    <w:pPr>
      <w:suppressAutoHyphens/>
      <w:autoSpaceDN w:val="0"/>
      <w:spacing w:after="60"/>
      <w:ind w:left="2880" w:firstLine="709"/>
      <w:jc w:val="both"/>
    </w:pPr>
    <w:rPr>
      <w:rFonts w:ascii="Arial" w:hAnsi="Arial" w:cs="Arial"/>
    </w:rPr>
  </w:style>
  <w:style w:type="paragraph" w:styleId="27">
    <w:name w:val="envelope return"/>
    <w:basedOn w:val="a4"/>
    <w:rsid w:val="0030794B"/>
    <w:pPr>
      <w:suppressAutoHyphens/>
      <w:autoSpaceDN w:val="0"/>
      <w:spacing w:after="60"/>
      <w:ind w:firstLine="709"/>
      <w:jc w:val="both"/>
    </w:pPr>
    <w:rPr>
      <w:rFonts w:ascii="Arial" w:hAnsi="Arial" w:cs="Arial"/>
      <w:sz w:val="20"/>
      <w:szCs w:val="20"/>
    </w:rPr>
  </w:style>
  <w:style w:type="paragraph" w:styleId="afff2">
    <w:name w:val="List Bullet"/>
    <w:basedOn w:val="a4"/>
    <w:autoRedefine/>
    <w:rsid w:val="0030794B"/>
    <w:pPr>
      <w:widowControl w:val="0"/>
      <w:suppressAutoHyphens/>
      <w:autoSpaceDN w:val="0"/>
      <w:spacing w:line="276" w:lineRule="auto"/>
      <w:ind w:firstLine="709"/>
      <w:jc w:val="both"/>
    </w:pPr>
    <w:rPr>
      <w:sz w:val="20"/>
      <w:szCs w:val="20"/>
    </w:rPr>
  </w:style>
  <w:style w:type="paragraph" w:styleId="afff3">
    <w:name w:val="List Number"/>
    <w:basedOn w:val="a4"/>
    <w:rsid w:val="0030794B"/>
    <w:pPr>
      <w:tabs>
        <w:tab w:val="left" w:pos="360"/>
        <w:tab w:val="left" w:pos="432"/>
      </w:tabs>
      <w:suppressAutoHyphens/>
      <w:autoSpaceDN w:val="0"/>
      <w:spacing w:after="60"/>
      <w:ind w:left="360" w:hanging="432"/>
      <w:jc w:val="both"/>
    </w:pPr>
  </w:style>
  <w:style w:type="paragraph" w:styleId="28">
    <w:name w:val="List 2"/>
    <w:basedOn w:val="a4"/>
    <w:rsid w:val="0030794B"/>
    <w:pPr>
      <w:suppressAutoHyphens/>
      <w:autoSpaceDN w:val="0"/>
      <w:spacing w:after="60"/>
      <w:ind w:left="566" w:hanging="283"/>
      <w:jc w:val="both"/>
    </w:pPr>
  </w:style>
  <w:style w:type="paragraph" w:styleId="33">
    <w:name w:val="List 3"/>
    <w:basedOn w:val="a4"/>
    <w:rsid w:val="0030794B"/>
    <w:pPr>
      <w:suppressAutoHyphens/>
      <w:autoSpaceDN w:val="0"/>
      <w:spacing w:after="60"/>
      <w:ind w:left="849" w:hanging="283"/>
      <w:jc w:val="both"/>
    </w:pPr>
  </w:style>
  <w:style w:type="paragraph" w:styleId="43">
    <w:name w:val="List 4"/>
    <w:basedOn w:val="a4"/>
    <w:rsid w:val="0030794B"/>
    <w:pPr>
      <w:suppressAutoHyphens/>
      <w:autoSpaceDN w:val="0"/>
      <w:spacing w:after="60"/>
      <w:ind w:left="1132" w:hanging="283"/>
      <w:jc w:val="both"/>
    </w:pPr>
  </w:style>
  <w:style w:type="paragraph" w:styleId="2">
    <w:name w:val="List Bullet 2"/>
    <w:basedOn w:val="a4"/>
    <w:autoRedefine/>
    <w:rsid w:val="0030794B"/>
    <w:pPr>
      <w:numPr>
        <w:numId w:val="33"/>
      </w:numPr>
      <w:suppressAutoHyphens/>
      <w:autoSpaceDN w:val="0"/>
      <w:spacing w:after="60"/>
      <w:jc w:val="both"/>
    </w:pPr>
    <w:rPr>
      <w:szCs w:val="20"/>
    </w:rPr>
  </w:style>
  <w:style w:type="paragraph" w:styleId="34">
    <w:name w:val="List Bullet 3"/>
    <w:basedOn w:val="afff2"/>
    <w:autoRedefine/>
    <w:rsid w:val="0030794B"/>
    <w:pPr>
      <w:widowControl/>
      <w:spacing w:line="240" w:lineRule="auto"/>
      <w:ind w:left="1440" w:firstLine="720"/>
      <w:outlineLvl w:val="0"/>
    </w:pPr>
  </w:style>
  <w:style w:type="paragraph" w:styleId="44">
    <w:name w:val="List Bullet 4"/>
    <w:basedOn w:val="a4"/>
    <w:autoRedefine/>
    <w:rsid w:val="0030794B"/>
    <w:pPr>
      <w:tabs>
        <w:tab w:val="left" w:pos="1209"/>
        <w:tab w:val="left" w:pos="6840"/>
      </w:tabs>
      <w:suppressAutoHyphens/>
      <w:autoSpaceDN w:val="0"/>
      <w:spacing w:after="60"/>
      <w:ind w:left="1209" w:hanging="360"/>
      <w:jc w:val="both"/>
    </w:pPr>
  </w:style>
  <w:style w:type="paragraph" w:styleId="53">
    <w:name w:val="List Bullet 5"/>
    <w:basedOn w:val="a4"/>
    <w:autoRedefine/>
    <w:rsid w:val="0030794B"/>
    <w:pPr>
      <w:tabs>
        <w:tab w:val="left" w:pos="720"/>
        <w:tab w:val="left" w:pos="1492"/>
      </w:tabs>
      <w:suppressAutoHyphens/>
      <w:autoSpaceDN w:val="0"/>
      <w:spacing w:after="60"/>
      <w:ind w:left="1492" w:hanging="360"/>
      <w:jc w:val="both"/>
    </w:pPr>
  </w:style>
  <w:style w:type="paragraph" w:styleId="29">
    <w:name w:val="List Number 2"/>
    <w:basedOn w:val="a4"/>
    <w:rsid w:val="0030794B"/>
    <w:pPr>
      <w:tabs>
        <w:tab w:val="left" w:pos="-4522"/>
        <w:tab w:val="left" w:pos="-1928"/>
      </w:tabs>
      <w:suppressAutoHyphens/>
      <w:autoSpaceDN w:val="0"/>
      <w:jc w:val="both"/>
    </w:pPr>
    <w:rPr>
      <w:sz w:val="20"/>
      <w:szCs w:val="20"/>
    </w:rPr>
  </w:style>
  <w:style w:type="paragraph" w:styleId="35">
    <w:name w:val="List Number 3"/>
    <w:basedOn w:val="a4"/>
    <w:rsid w:val="0030794B"/>
    <w:pPr>
      <w:tabs>
        <w:tab w:val="left" w:pos="360"/>
      </w:tabs>
      <w:suppressAutoHyphens/>
      <w:autoSpaceDN w:val="0"/>
      <w:spacing w:after="60"/>
      <w:jc w:val="both"/>
    </w:pPr>
  </w:style>
  <w:style w:type="paragraph" w:styleId="45">
    <w:name w:val="List Number 4"/>
    <w:basedOn w:val="a4"/>
    <w:rsid w:val="0030794B"/>
    <w:pPr>
      <w:tabs>
        <w:tab w:val="left" w:pos="720"/>
        <w:tab w:val="left" w:pos="1209"/>
      </w:tabs>
      <w:suppressAutoHyphens/>
      <w:autoSpaceDN w:val="0"/>
      <w:spacing w:after="60"/>
      <w:ind w:left="1209" w:hanging="360"/>
      <w:jc w:val="both"/>
    </w:pPr>
  </w:style>
  <w:style w:type="paragraph" w:styleId="54">
    <w:name w:val="List Number 5"/>
    <w:basedOn w:val="a4"/>
    <w:rsid w:val="0030794B"/>
    <w:pPr>
      <w:tabs>
        <w:tab w:val="left" w:pos="643"/>
        <w:tab w:val="left" w:pos="1492"/>
      </w:tabs>
      <w:suppressAutoHyphens/>
      <w:autoSpaceDN w:val="0"/>
      <w:spacing w:after="60"/>
      <w:ind w:left="1492" w:hanging="360"/>
      <w:jc w:val="both"/>
    </w:pPr>
  </w:style>
  <w:style w:type="paragraph" w:styleId="afff4">
    <w:name w:val="Closing"/>
    <w:basedOn w:val="a4"/>
    <w:link w:val="afff5"/>
    <w:rsid w:val="0030794B"/>
    <w:pPr>
      <w:suppressAutoHyphens/>
      <w:autoSpaceDN w:val="0"/>
      <w:spacing w:after="60"/>
      <w:ind w:left="4252" w:firstLine="709"/>
      <w:jc w:val="both"/>
    </w:pPr>
  </w:style>
  <w:style w:type="character" w:customStyle="1" w:styleId="afff5">
    <w:name w:val="Прощание Знак"/>
    <w:basedOn w:val="a6"/>
    <w:link w:val="afff4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Signature"/>
    <w:basedOn w:val="a4"/>
    <w:link w:val="afff7"/>
    <w:rsid w:val="0030794B"/>
    <w:pPr>
      <w:suppressAutoHyphens/>
      <w:autoSpaceDN w:val="0"/>
      <w:spacing w:after="60"/>
      <w:ind w:left="4252" w:firstLine="709"/>
      <w:jc w:val="both"/>
    </w:pPr>
  </w:style>
  <w:style w:type="character" w:customStyle="1" w:styleId="afff7">
    <w:name w:val="Подпись Знак"/>
    <w:basedOn w:val="a6"/>
    <w:link w:val="afff6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Body Text Indent"/>
    <w:basedOn w:val="a4"/>
    <w:link w:val="1c"/>
    <w:rsid w:val="0030794B"/>
    <w:pPr>
      <w:suppressAutoHyphens/>
      <w:autoSpaceDN w:val="0"/>
      <w:spacing w:after="120"/>
      <w:ind w:left="283" w:firstLine="709"/>
      <w:jc w:val="both"/>
    </w:pPr>
    <w:rPr>
      <w:rFonts w:ascii="Arial" w:hAnsi="Arial" w:cs="Arial"/>
      <w:color w:val="333333"/>
      <w:kern w:val="3"/>
      <w:sz w:val="20"/>
      <w:szCs w:val="20"/>
      <w:lang w:bidi="hi-IN"/>
    </w:rPr>
  </w:style>
  <w:style w:type="character" w:customStyle="1" w:styleId="1c">
    <w:name w:val="Основной текст с отступом Знак1"/>
    <w:basedOn w:val="a6"/>
    <w:link w:val="afff8"/>
    <w:rsid w:val="0030794B"/>
    <w:rPr>
      <w:rFonts w:ascii="Arial" w:eastAsia="Times New Roman" w:hAnsi="Arial" w:cs="Arial"/>
      <w:color w:val="333333"/>
      <w:kern w:val="3"/>
      <w:sz w:val="20"/>
      <w:szCs w:val="20"/>
      <w:lang w:eastAsia="ru-RU" w:bidi="hi-IN"/>
    </w:rPr>
  </w:style>
  <w:style w:type="paragraph" w:styleId="afff9">
    <w:name w:val="List Continue"/>
    <w:basedOn w:val="a4"/>
    <w:rsid w:val="0030794B"/>
    <w:pPr>
      <w:suppressAutoHyphens/>
      <w:autoSpaceDN w:val="0"/>
      <w:spacing w:after="120"/>
      <w:ind w:left="283" w:firstLine="709"/>
      <w:jc w:val="both"/>
    </w:pPr>
  </w:style>
  <w:style w:type="paragraph" w:styleId="2a">
    <w:name w:val="List Continue 2"/>
    <w:basedOn w:val="a4"/>
    <w:rsid w:val="0030794B"/>
    <w:pPr>
      <w:suppressAutoHyphens/>
      <w:autoSpaceDN w:val="0"/>
      <w:spacing w:after="120"/>
      <w:ind w:left="566" w:firstLine="709"/>
      <w:jc w:val="both"/>
    </w:pPr>
  </w:style>
  <w:style w:type="paragraph" w:styleId="36">
    <w:name w:val="List Continue 3"/>
    <w:basedOn w:val="a4"/>
    <w:rsid w:val="0030794B"/>
    <w:pPr>
      <w:suppressAutoHyphens/>
      <w:autoSpaceDN w:val="0"/>
      <w:spacing w:after="120"/>
      <w:ind w:left="849" w:firstLine="709"/>
      <w:jc w:val="both"/>
    </w:pPr>
  </w:style>
  <w:style w:type="paragraph" w:styleId="46">
    <w:name w:val="List Continue 4"/>
    <w:basedOn w:val="a4"/>
    <w:rsid w:val="0030794B"/>
    <w:pPr>
      <w:suppressAutoHyphens/>
      <w:autoSpaceDN w:val="0"/>
      <w:spacing w:after="120"/>
      <w:ind w:left="1132" w:firstLine="709"/>
      <w:jc w:val="both"/>
    </w:pPr>
  </w:style>
  <w:style w:type="paragraph" w:styleId="55">
    <w:name w:val="List Continue 5"/>
    <w:basedOn w:val="a4"/>
    <w:rsid w:val="0030794B"/>
    <w:pPr>
      <w:suppressAutoHyphens/>
      <w:autoSpaceDN w:val="0"/>
      <w:spacing w:after="120"/>
      <w:ind w:left="1415" w:firstLine="709"/>
      <w:jc w:val="both"/>
    </w:pPr>
  </w:style>
  <w:style w:type="paragraph" w:styleId="afffa">
    <w:name w:val="Message Header"/>
    <w:basedOn w:val="a4"/>
    <w:link w:val="afffb"/>
    <w:rsid w:val="0030794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/>
      <w:autoSpaceDN w:val="0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b">
    <w:name w:val="Шапка Знак"/>
    <w:basedOn w:val="a6"/>
    <w:link w:val="afffa"/>
    <w:rsid w:val="0030794B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Salutation"/>
    <w:basedOn w:val="a4"/>
    <w:next w:val="a4"/>
    <w:link w:val="afffd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d">
    <w:name w:val="Приветствие Знак"/>
    <w:basedOn w:val="a6"/>
    <w:link w:val="afffc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Date"/>
    <w:basedOn w:val="a4"/>
    <w:next w:val="a4"/>
    <w:link w:val="affff"/>
    <w:rsid w:val="0030794B"/>
    <w:pPr>
      <w:suppressAutoHyphens/>
      <w:autoSpaceDN w:val="0"/>
      <w:spacing w:after="60"/>
      <w:ind w:firstLine="709"/>
      <w:jc w:val="both"/>
    </w:pPr>
    <w:rPr>
      <w:szCs w:val="20"/>
    </w:rPr>
  </w:style>
  <w:style w:type="character" w:customStyle="1" w:styleId="affff">
    <w:name w:val="Дата Знак"/>
    <w:basedOn w:val="a6"/>
    <w:link w:val="afffe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Body Text First Indent"/>
    <w:basedOn w:val="a5"/>
    <w:link w:val="affff1"/>
    <w:rsid w:val="0030794B"/>
    <w:pPr>
      <w:autoSpaceDN w:val="0"/>
      <w:ind w:firstLine="210"/>
      <w:jc w:val="both"/>
    </w:pPr>
    <w:rPr>
      <w:lang w:eastAsia="ru-RU"/>
    </w:rPr>
  </w:style>
  <w:style w:type="character" w:customStyle="1" w:styleId="affff1">
    <w:name w:val="Красная строка Знак"/>
    <w:basedOn w:val="af4"/>
    <w:link w:val="affff0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Знак2"/>
    <w:basedOn w:val="a6"/>
    <w:rsid w:val="0030794B"/>
    <w:rPr>
      <w:szCs w:val="21"/>
    </w:rPr>
  </w:style>
  <w:style w:type="paragraph" w:styleId="2c">
    <w:name w:val="Body Text First Indent 2"/>
    <w:basedOn w:val="afff8"/>
    <w:link w:val="2d"/>
    <w:rsid w:val="0030794B"/>
    <w:pPr>
      <w:ind w:firstLine="210"/>
    </w:pPr>
    <w:rPr>
      <w:szCs w:val="24"/>
    </w:rPr>
  </w:style>
  <w:style w:type="character" w:customStyle="1" w:styleId="2d">
    <w:name w:val="Красная строка 2 Знак"/>
    <w:basedOn w:val="1c"/>
    <w:link w:val="2c"/>
    <w:rsid w:val="0030794B"/>
    <w:rPr>
      <w:rFonts w:ascii="Arial" w:eastAsia="Times New Roman" w:hAnsi="Arial" w:cs="Arial"/>
      <w:color w:val="333333"/>
      <w:kern w:val="3"/>
      <w:sz w:val="20"/>
      <w:szCs w:val="24"/>
      <w:lang w:eastAsia="ru-RU" w:bidi="hi-IN"/>
    </w:rPr>
  </w:style>
  <w:style w:type="paragraph" w:styleId="affff2">
    <w:name w:val="Note Heading"/>
    <w:basedOn w:val="a4"/>
    <w:next w:val="a4"/>
    <w:link w:val="affff3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f3">
    <w:name w:val="Заголовок записки Знак"/>
    <w:basedOn w:val="a6"/>
    <w:link w:val="affff2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4"/>
    <w:link w:val="38"/>
    <w:rsid w:val="0030794B"/>
    <w:pPr>
      <w:tabs>
        <w:tab w:val="left" w:pos="309"/>
      </w:tabs>
      <w:suppressAutoHyphens/>
      <w:autoSpaceDN w:val="0"/>
      <w:ind w:firstLine="709"/>
      <w:jc w:val="both"/>
    </w:pPr>
    <w:rPr>
      <w:szCs w:val="20"/>
    </w:rPr>
  </w:style>
  <w:style w:type="character" w:customStyle="1" w:styleId="38">
    <w:name w:val="Основной текст 3 Знак"/>
    <w:basedOn w:val="a6"/>
    <w:link w:val="37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Body Text Indent 2"/>
    <w:basedOn w:val="a4"/>
    <w:link w:val="2f"/>
    <w:rsid w:val="0030794B"/>
    <w:pPr>
      <w:suppressAutoHyphens/>
      <w:autoSpaceDN w:val="0"/>
      <w:spacing w:after="120" w:line="480" w:lineRule="auto"/>
      <w:ind w:left="283" w:firstLine="709"/>
      <w:jc w:val="both"/>
    </w:pPr>
    <w:rPr>
      <w:szCs w:val="28"/>
    </w:rPr>
  </w:style>
  <w:style w:type="character" w:customStyle="1" w:styleId="2f">
    <w:name w:val="Основной текст с отступом 2 Знак"/>
    <w:basedOn w:val="a6"/>
    <w:link w:val="2e"/>
    <w:rsid w:val="0030794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9">
    <w:name w:val="Body Text Indent 3"/>
    <w:basedOn w:val="a4"/>
    <w:link w:val="3a"/>
    <w:rsid w:val="0030794B"/>
    <w:pPr>
      <w:tabs>
        <w:tab w:val="left" w:pos="309"/>
      </w:tabs>
      <w:suppressAutoHyphens/>
      <w:autoSpaceDN w:val="0"/>
      <w:ind w:firstLine="450"/>
      <w:jc w:val="both"/>
    </w:pPr>
    <w:rPr>
      <w:szCs w:val="20"/>
    </w:rPr>
  </w:style>
  <w:style w:type="character" w:customStyle="1" w:styleId="3a">
    <w:name w:val="Основной текст с отступом 3 Знак"/>
    <w:basedOn w:val="a6"/>
    <w:link w:val="39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4"/>
    <w:rsid w:val="0030794B"/>
    <w:pPr>
      <w:suppressAutoHyphens/>
      <w:autoSpaceDN w:val="0"/>
      <w:ind w:left="6096" w:right="-2" w:firstLine="709"/>
      <w:jc w:val="both"/>
    </w:pPr>
    <w:rPr>
      <w:b/>
      <w:szCs w:val="20"/>
    </w:rPr>
  </w:style>
  <w:style w:type="paragraph" w:styleId="affff5">
    <w:name w:val="Document Map"/>
    <w:basedOn w:val="a4"/>
    <w:link w:val="affff6"/>
    <w:rsid w:val="0030794B"/>
    <w:pPr>
      <w:suppressAutoHyphens/>
      <w:autoSpaceDN w:val="0"/>
      <w:ind w:firstLine="709"/>
      <w:jc w:val="both"/>
    </w:pPr>
    <w:rPr>
      <w:szCs w:val="20"/>
    </w:rPr>
  </w:style>
  <w:style w:type="character" w:customStyle="1" w:styleId="affff6">
    <w:name w:val="Схема документа Знак"/>
    <w:basedOn w:val="a6"/>
    <w:link w:val="affff5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7">
    <w:name w:val="Plain Text"/>
    <w:basedOn w:val="a4"/>
    <w:link w:val="affff8"/>
    <w:rsid w:val="0030794B"/>
    <w:pPr>
      <w:suppressAutoHyphens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fff8">
    <w:name w:val="Текст Знак"/>
    <w:basedOn w:val="a6"/>
    <w:link w:val="affff7"/>
    <w:rsid w:val="003079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9">
    <w:name w:val="E-mail Signature"/>
    <w:basedOn w:val="a4"/>
    <w:link w:val="affffa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fa">
    <w:name w:val="Электронная подпись Знак"/>
    <w:basedOn w:val="a6"/>
    <w:link w:val="affff9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Revision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c">
    <w:name w:val="TOC Heading"/>
    <w:basedOn w:val="11"/>
    <w:next w:val="a4"/>
    <w:rsid w:val="0030794B"/>
    <w:pPr>
      <w:suppressAutoHyphens/>
      <w:autoSpaceDN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4"/>
      <w:szCs w:val="28"/>
      <w:lang w:eastAsia="en-US"/>
    </w:rPr>
  </w:style>
  <w:style w:type="paragraph" w:customStyle="1" w:styleId="western">
    <w:name w:val="western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character" w:customStyle="1" w:styleId="TNR12">
    <w:name w:val="TNR12 Обычный полужирный Знак"/>
    <w:rsid w:val="0030794B"/>
    <w:rPr>
      <w:rFonts w:ascii="Calibri" w:eastAsia="Calibri" w:hAnsi="Calibri" w:cs="Times New Roman"/>
      <w:b/>
      <w:color w:val="000000"/>
      <w:lang w:val="en-US" w:bidi="en-US"/>
    </w:rPr>
  </w:style>
  <w:style w:type="paragraph" w:customStyle="1" w:styleId="TNR120">
    <w:name w:val="TNR12 Обычный полужирный"/>
    <w:basedOn w:val="a4"/>
    <w:rsid w:val="0030794B"/>
    <w:pPr>
      <w:suppressAutoHyphens/>
      <w:autoSpaceDE w:val="0"/>
      <w:autoSpaceDN w:val="0"/>
      <w:spacing w:line="360" w:lineRule="auto"/>
      <w:jc w:val="both"/>
    </w:pPr>
    <w:rPr>
      <w:rFonts w:ascii="Calibri" w:eastAsia="Calibri" w:hAnsi="Calibri"/>
      <w:b/>
      <w:color w:val="000000"/>
      <w:kern w:val="3"/>
      <w:lang w:val="en-US" w:eastAsia="zh-CN" w:bidi="en-US"/>
    </w:rPr>
  </w:style>
  <w:style w:type="character" w:customStyle="1" w:styleId="TNR121">
    <w:name w:val="TNR12 Обычный без абзаца Знак"/>
    <w:rsid w:val="0030794B"/>
    <w:rPr>
      <w:rFonts w:ascii="Calibri" w:eastAsia="Calibri" w:hAnsi="Calibri" w:cs="Times New Roman"/>
      <w:color w:val="000000"/>
      <w:lang w:val="en-US" w:bidi="en-US"/>
    </w:rPr>
  </w:style>
  <w:style w:type="paragraph" w:customStyle="1" w:styleId="TNR122">
    <w:name w:val="TNR12 Обычный без абзаца"/>
    <w:basedOn w:val="a4"/>
    <w:rsid w:val="0030794B"/>
    <w:pPr>
      <w:suppressAutoHyphens/>
      <w:autoSpaceDE w:val="0"/>
      <w:autoSpaceDN w:val="0"/>
      <w:spacing w:line="360" w:lineRule="auto"/>
      <w:jc w:val="both"/>
    </w:pPr>
    <w:rPr>
      <w:rFonts w:ascii="Calibri" w:eastAsia="Calibri" w:hAnsi="Calibri"/>
      <w:color w:val="000000"/>
      <w:kern w:val="3"/>
      <w:lang w:val="en-US" w:eastAsia="zh-CN" w:bidi="en-US"/>
    </w:rPr>
  </w:style>
  <w:style w:type="paragraph" w:customStyle="1" w:styleId="affffd">
    <w:name w:val="Базовый"/>
    <w:rsid w:val="0030794B"/>
    <w:pPr>
      <w:suppressAutoHyphens/>
      <w:autoSpaceDN w:val="0"/>
      <w:spacing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List-1">
    <w:name w:val="List-1"/>
    <w:basedOn w:val="a4"/>
    <w:rsid w:val="0030794B"/>
    <w:pPr>
      <w:tabs>
        <w:tab w:val="left" w:pos="-142"/>
      </w:tabs>
      <w:suppressAutoHyphens/>
      <w:autoSpaceDN w:val="0"/>
      <w:spacing w:before="120"/>
      <w:ind w:left="928" w:hanging="360"/>
      <w:jc w:val="both"/>
    </w:pPr>
    <w:rPr>
      <w:lang w:eastAsia="ar-SA"/>
    </w:rPr>
  </w:style>
  <w:style w:type="character" w:customStyle="1" w:styleId="TNR123">
    <w:name w:val="TNR12 Обычный Знак"/>
    <w:rsid w:val="0030794B"/>
    <w:rPr>
      <w:rFonts w:eastAsia="Times New Roman" w:cs="Times New Roman"/>
      <w:color w:val="000000"/>
    </w:rPr>
  </w:style>
  <w:style w:type="paragraph" w:customStyle="1" w:styleId="TNR124">
    <w:name w:val="TNR12 Обычный"/>
    <w:basedOn w:val="a4"/>
    <w:rsid w:val="0030794B"/>
    <w:pPr>
      <w:autoSpaceDE w:val="0"/>
      <w:autoSpaceDN w:val="0"/>
      <w:spacing w:line="360" w:lineRule="auto"/>
      <w:ind w:firstLine="851"/>
      <w:jc w:val="both"/>
    </w:pPr>
    <w:rPr>
      <w:color w:val="000000"/>
      <w:kern w:val="3"/>
      <w:lang w:eastAsia="zh-CN" w:bidi="hi-IN"/>
    </w:rPr>
  </w:style>
  <w:style w:type="paragraph" w:customStyle="1" w:styleId="3">
    <w:name w:val="Раздел 3"/>
    <w:basedOn w:val="a4"/>
    <w:rsid w:val="0030794B"/>
    <w:pPr>
      <w:numPr>
        <w:numId w:val="35"/>
      </w:numPr>
      <w:suppressAutoHyphens/>
      <w:autoSpaceDN w:val="0"/>
      <w:spacing w:before="120" w:after="120"/>
      <w:jc w:val="center"/>
    </w:pPr>
    <w:rPr>
      <w:b/>
      <w:bCs/>
    </w:rPr>
  </w:style>
  <w:style w:type="paragraph" w:customStyle="1" w:styleId="affffe">
    <w:name w:val="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3b">
    <w:name w:val="Стиль3 Знак Знак"/>
    <w:basedOn w:val="2e"/>
    <w:rsid w:val="0030794B"/>
    <w:pPr>
      <w:widowControl w:val="0"/>
      <w:tabs>
        <w:tab w:val="left" w:pos="227"/>
      </w:tabs>
      <w:spacing w:after="0" w:line="240" w:lineRule="auto"/>
      <w:ind w:left="0"/>
    </w:pPr>
    <w:rPr>
      <w:szCs w:val="20"/>
    </w:rPr>
  </w:style>
  <w:style w:type="paragraph" w:customStyle="1" w:styleId="3c">
    <w:name w:val="Стиль3 Знак"/>
    <w:basedOn w:val="2e"/>
    <w:rsid w:val="0030794B"/>
    <w:pPr>
      <w:widowControl w:val="0"/>
      <w:tabs>
        <w:tab w:val="left" w:pos="1307"/>
      </w:tabs>
      <w:spacing w:after="0" w:line="240" w:lineRule="auto"/>
      <w:ind w:left="1080"/>
    </w:pPr>
    <w:rPr>
      <w:szCs w:val="20"/>
    </w:rPr>
  </w:style>
  <w:style w:type="paragraph" w:customStyle="1" w:styleId="ConsPlusNormal">
    <w:name w:val="ConsPlusNormal"/>
    <w:rsid w:val="0030794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d">
    <w:name w:val="Стиль3"/>
    <w:basedOn w:val="a4"/>
    <w:rsid w:val="0030794B"/>
    <w:pPr>
      <w:suppressAutoHyphens/>
      <w:autoSpaceDN w:val="0"/>
      <w:ind w:firstLine="709"/>
      <w:jc w:val="both"/>
    </w:pPr>
    <w:rPr>
      <w:sz w:val="20"/>
      <w:szCs w:val="20"/>
    </w:rPr>
  </w:style>
  <w:style w:type="paragraph" w:customStyle="1" w:styleId="2f0">
    <w:name w:val="Стиль2"/>
    <w:basedOn w:val="a4"/>
    <w:rsid w:val="0030794B"/>
    <w:pPr>
      <w:suppressAutoHyphens/>
      <w:autoSpaceDN w:val="0"/>
      <w:ind w:firstLine="426"/>
      <w:jc w:val="both"/>
    </w:pPr>
    <w:rPr>
      <w:szCs w:val="20"/>
    </w:rPr>
  </w:style>
  <w:style w:type="paragraph" w:customStyle="1" w:styleId="3e">
    <w:name w:val="3"/>
    <w:basedOn w:val="a4"/>
    <w:rsid w:val="0030794B"/>
    <w:pPr>
      <w:suppressAutoHyphens/>
      <w:autoSpaceDN w:val="0"/>
      <w:ind w:firstLine="709"/>
      <w:jc w:val="both"/>
    </w:pPr>
  </w:style>
  <w:style w:type="paragraph" w:customStyle="1" w:styleId="2-11">
    <w:name w:val="2-11"/>
    <w:basedOn w:val="a4"/>
    <w:rsid w:val="0030794B"/>
    <w:pPr>
      <w:suppressAutoHyphens/>
      <w:autoSpaceDN w:val="0"/>
      <w:spacing w:after="60"/>
      <w:ind w:firstLine="709"/>
      <w:jc w:val="both"/>
    </w:pPr>
  </w:style>
  <w:style w:type="paragraph" w:customStyle="1" w:styleId="1d">
    <w:name w:val="Стиль1"/>
    <w:basedOn w:val="a4"/>
    <w:rsid w:val="0030794B"/>
    <w:pPr>
      <w:suppressAutoHyphens/>
      <w:autoSpaceDN w:val="0"/>
      <w:ind w:firstLine="709"/>
      <w:jc w:val="center"/>
    </w:pPr>
    <w:rPr>
      <w:b/>
      <w:szCs w:val="20"/>
    </w:rPr>
  </w:style>
  <w:style w:type="paragraph" w:customStyle="1" w:styleId="1e">
    <w:name w:val="Маркер1"/>
    <w:basedOn w:val="a4"/>
    <w:rsid w:val="0030794B"/>
    <w:pPr>
      <w:suppressAutoHyphens/>
      <w:autoSpaceDN w:val="0"/>
      <w:spacing w:line="312" w:lineRule="auto"/>
      <w:jc w:val="both"/>
    </w:pPr>
    <w:rPr>
      <w:szCs w:val="28"/>
    </w:rPr>
  </w:style>
  <w:style w:type="paragraph" w:customStyle="1" w:styleId="47">
    <w:name w:val="Заг 4"/>
    <w:basedOn w:val="40"/>
    <w:rsid w:val="0030794B"/>
    <w:pPr>
      <w:pageBreakBefore/>
      <w:spacing w:before="60" w:line="312" w:lineRule="auto"/>
      <w:jc w:val="center"/>
    </w:pPr>
    <w:rPr>
      <w:b w:val="0"/>
    </w:rPr>
  </w:style>
  <w:style w:type="paragraph" w:customStyle="1" w:styleId="afffff">
    <w:name w:val="КД ТЗ подраздел"/>
    <w:next w:val="a4"/>
    <w:autoRedefine/>
    <w:rsid w:val="0030794B"/>
    <w:pPr>
      <w:keepNext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customStyle="1" w:styleId="afffff0">
    <w:name w:val="КД ТЗ статья"/>
    <w:autoRedefine/>
    <w:rsid w:val="0030794B"/>
    <w:pPr>
      <w:tabs>
        <w:tab w:val="left" w:pos="1134"/>
        <w:tab w:val="left" w:pos="1296"/>
      </w:tabs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КД ТЗ пункт"/>
    <w:autoRedefine/>
    <w:rsid w:val="0030794B"/>
    <w:pPr>
      <w:numPr>
        <w:numId w:val="37"/>
      </w:num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1">
    <w:name w:val="Знак2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1">
    <w:name w:val="КД текст"/>
    <w:basedOn w:val="a5"/>
    <w:autoRedefine/>
    <w:rsid w:val="0030794B"/>
    <w:pPr>
      <w:autoSpaceDN w:val="0"/>
      <w:spacing w:after="0"/>
      <w:ind w:firstLine="709"/>
      <w:jc w:val="center"/>
    </w:pPr>
    <w:rPr>
      <w:b/>
      <w:lang w:eastAsia="ru-RU"/>
    </w:rPr>
  </w:style>
  <w:style w:type="paragraph" w:customStyle="1" w:styleId="111">
    <w:name w:val="заголовок 11"/>
    <w:basedOn w:val="a4"/>
    <w:next w:val="a4"/>
    <w:rsid w:val="0030794B"/>
    <w:pPr>
      <w:keepNext/>
      <w:suppressAutoHyphens/>
      <w:autoSpaceDN w:val="0"/>
      <w:snapToGrid w:val="0"/>
      <w:ind w:firstLine="709"/>
      <w:jc w:val="center"/>
    </w:pPr>
    <w:rPr>
      <w:szCs w:val="20"/>
    </w:rPr>
  </w:style>
  <w:style w:type="paragraph" w:customStyle="1" w:styleId="caaieiaie11">
    <w:name w:val="caaieiaie 11"/>
    <w:basedOn w:val="a4"/>
    <w:next w:val="a4"/>
    <w:rsid w:val="0030794B"/>
    <w:pPr>
      <w:keepNext/>
      <w:suppressAutoHyphens/>
      <w:autoSpaceDN w:val="0"/>
      <w:ind w:firstLine="709"/>
      <w:jc w:val="center"/>
    </w:pPr>
    <w:rPr>
      <w:szCs w:val="20"/>
    </w:rPr>
  </w:style>
  <w:style w:type="paragraph" w:customStyle="1" w:styleId="afffff2">
    <w:name w:val="письмо"/>
    <w:basedOn w:val="a4"/>
    <w:rsid w:val="0030794B"/>
    <w:pPr>
      <w:suppressAutoHyphens/>
      <w:autoSpaceDN w:val="0"/>
      <w:ind w:firstLine="720"/>
      <w:jc w:val="both"/>
    </w:pPr>
    <w:rPr>
      <w:szCs w:val="20"/>
    </w:rPr>
  </w:style>
  <w:style w:type="paragraph" w:customStyle="1" w:styleId="afffff3">
    <w:name w:val="Îáû÷íûé"/>
    <w:rsid w:val="0030794B"/>
    <w:pPr>
      <w:autoSpaceDN w:val="0"/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customStyle="1" w:styleId="63">
    <w:name w:val="çàãîëîâîê 6"/>
    <w:basedOn w:val="afffff3"/>
    <w:next w:val="afffff3"/>
    <w:rsid w:val="0030794B"/>
    <w:pPr>
      <w:keepNext/>
      <w:jc w:val="center"/>
    </w:pPr>
    <w:rPr>
      <w:b/>
      <w:sz w:val="24"/>
    </w:rPr>
  </w:style>
  <w:style w:type="paragraph" w:customStyle="1" w:styleId="afffff4">
    <w:name w:val="Т Номер"/>
    <w:basedOn w:val="a4"/>
    <w:rsid w:val="0030794B"/>
    <w:pPr>
      <w:tabs>
        <w:tab w:val="left" w:pos="432"/>
      </w:tabs>
      <w:suppressAutoHyphens/>
      <w:autoSpaceDN w:val="0"/>
      <w:spacing w:before="60" w:after="60"/>
      <w:ind w:left="432" w:hanging="432"/>
      <w:jc w:val="both"/>
    </w:pPr>
  </w:style>
  <w:style w:type="paragraph" w:customStyle="1" w:styleId="2-110">
    <w:name w:val="содержание2-11"/>
    <w:basedOn w:val="a4"/>
    <w:rsid w:val="0030794B"/>
    <w:pPr>
      <w:suppressAutoHyphens/>
      <w:autoSpaceDN w:val="0"/>
      <w:spacing w:after="60"/>
      <w:ind w:firstLine="709"/>
      <w:jc w:val="both"/>
    </w:pPr>
  </w:style>
  <w:style w:type="paragraph" w:customStyle="1" w:styleId="Normal1">
    <w:name w:val="Normal1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3079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4"/>
    <w:rsid w:val="0030794B"/>
    <w:pPr>
      <w:suppressAutoHyphens/>
      <w:autoSpaceDN w:val="0"/>
      <w:spacing w:before="100" w:after="100"/>
      <w:jc w:val="center"/>
    </w:pPr>
    <w:rPr>
      <w:szCs w:val="20"/>
    </w:rPr>
  </w:style>
  <w:style w:type="paragraph" w:customStyle="1" w:styleId="ConsNonformat">
    <w:name w:val="ConsNonformat"/>
    <w:rsid w:val="0030794B"/>
    <w:pPr>
      <w:widowControl w:val="0"/>
      <w:numPr>
        <w:numId w:val="38"/>
      </w:num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Список-1 Знак Знак Знак"/>
    <w:basedOn w:val="a4"/>
    <w:rsid w:val="0030794B"/>
    <w:pPr>
      <w:numPr>
        <w:numId w:val="39"/>
      </w:numPr>
      <w:tabs>
        <w:tab w:val="left" w:pos="-771"/>
      </w:tabs>
      <w:suppressAutoHyphens/>
      <w:autoSpaceDN w:val="0"/>
      <w:spacing w:before="60" w:after="60" w:line="312" w:lineRule="auto"/>
      <w:jc w:val="both"/>
    </w:pPr>
    <w:rPr>
      <w:szCs w:val="20"/>
      <w:lang w:eastAsia="en-US"/>
    </w:rPr>
  </w:style>
  <w:style w:type="paragraph" w:customStyle="1" w:styleId="-2">
    <w:name w:val="Список-2"/>
    <w:basedOn w:val="a4"/>
    <w:autoRedefine/>
    <w:rsid w:val="0030794B"/>
    <w:pPr>
      <w:numPr>
        <w:numId w:val="40"/>
      </w:numPr>
      <w:suppressAutoHyphens/>
      <w:autoSpaceDN w:val="0"/>
      <w:spacing w:before="60" w:after="60" w:line="312" w:lineRule="auto"/>
      <w:jc w:val="both"/>
    </w:pPr>
    <w:rPr>
      <w:szCs w:val="20"/>
      <w:lang w:eastAsia="en-US"/>
    </w:rPr>
  </w:style>
  <w:style w:type="paragraph" w:customStyle="1" w:styleId="body-12">
    <w:name w:val="body-12 Знак Знак"/>
    <w:basedOn w:val="a4"/>
    <w:rsid w:val="0030794B"/>
    <w:pPr>
      <w:suppressAutoHyphens/>
      <w:overflowPunct w:val="0"/>
      <w:autoSpaceDE w:val="0"/>
      <w:autoSpaceDN w:val="0"/>
      <w:spacing w:line="312" w:lineRule="auto"/>
      <w:ind w:firstLine="709"/>
      <w:jc w:val="both"/>
    </w:pPr>
    <w:rPr>
      <w:szCs w:val="20"/>
    </w:rPr>
  </w:style>
  <w:style w:type="paragraph" w:customStyle="1" w:styleId="ConsPlusTitle">
    <w:name w:val="ConsPlusTitle"/>
    <w:rsid w:val="0030794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0">
    <w:name w:val="12"/>
    <w:basedOn w:val="a4"/>
    <w:rsid w:val="0030794B"/>
    <w:pPr>
      <w:suppressAutoHyphens/>
      <w:autoSpaceDN w:val="0"/>
      <w:ind w:firstLine="708"/>
      <w:jc w:val="both"/>
    </w:pPr>
  </w:style>
  <w:style w:type="paragraph" w:customStyle="1" w:styleId="afffff5">
    <w:name w:val="Кт Статья"/>
    <w:autoRedefine/>
    <w:rsid w:val="0030794B"/>
    <w:pPr>
      <w:tabs>
        <w:tab w:val="left" w:pos="0"/>
        <w:tab w:val="left" w:pos="540"/>
      </w:tabs>
      <w:suppressAutoHyphens/>
      <w:autoSpaceDN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т пункт"/>
    <w:autoRedefine/>
    <w:rsid w:val="0030794B"/>
    <w:pPr>
      <w:numPr>
        <w:numId w:val="41"/>
      </w:numPr>
      <w:tabs>
        <w:tab w:val="left" w:pos="-2138"/>
      </w:tabs>
      <w:suppressAutoHyphens/>
      <w:autoSpaceDN w:val="0"/>
      <w:spacing w:after="0" w:line="240" w:lineRule="auto"/>
      <w:ind w:right="6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ункты"/>
    <w:basedOn w:val="a4"/>
    <w:rsid w:val="0030794B"/>
    <w:pPr>
      <w:numPr>
        <w:numId w:val="42"/>
      </w:numPr>
      <w:tabs>
        <w:tab w:val="left" w:pos="-3856"/>
        <w:tab w:val="left" w:pos="-3474"/>
      </w:tabs>
      <w:suppressAutoHyphens/>
      <w:autoSpaceDN w:val="0"/>
      <w:jc w:val="both"/>
    </w:pPr>
    <w:rPr>
      <w:szCs w:val="20"/>
    </w:rPr>
  </w:style>
  <w:style w:type="paragraph" w:customStyle="1" w:styleId="TitleListC">
    <w:name w:val="Title_List_C"/>
    <w:basedOn w:val="a4"/>
    <w:rsid w:val="0030794B"/>
    <w:pPr>
      <w:suppressAutoHyphens/>
      <w:autoSpaceDN w:val="0"/>
      <w:ind w:firstLine="284"/>
      <w:jc w:val="center"/>
    </w:pPr>
    <w:rPr>
      <w:b/>
      <w:sz w:val="48"/>
      <w:szCs w:val="20"/>
    </w:rPr>
  </w:style>
  <w:style w:type="paragraph" w:customStyle="1" w:styleId="211">
    <w:name w:val="Основной текст с отступом 21"/>
    <w:basedOn w:val="14"/>
    <w:rsid w:val="0030794B"/>
    <w:pPr>
      <w:shd w:val="clear" w:color="auto" w:fill="FFFFFF"/>
      <w:autoSpaceDN w:val="0"/>
      <w:spacing w:before="10" w:line="360" w:lineRule="exact"/>
      <w:ind w:firstLine="709"/>
      <w:jc w:val="both"/>
    </w:pPr>
    <w:rPr>
      <w:snapToGrid/>
      <w:color w:val="000000"/>
      <w:sz w:val="24"/>
    </w:rPr>
  </w:style>
  <w:style w:type="paragraph" w:customStyle="1" w:styleId="afffff6">
    <w:name w:val="Кт текст"/>
    <w:autoRedefine/>
    <w:rsid w:val="0030794B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14"/>
    <w:basedOn w:val="a4"/>
    <w:rsid w:val="0030794B"/>
    <w:pPr>
      <w:suppressAutoHyphens/>
      <w:autoSpaceDN w:val="0"/>
      <w:ind w:firstLine="709"/>
      <w:jc w:val="center"/>
    </w:pPr>
    <w:rPr>
      <w:b/>
    </w:rPr>
  </w:style>
  <w:style w:type="paragraph" w:customStyle="1" w:styleId="1f">
    <w:name w:val="КД кмпл1"/>
    <w:autoRedefine/>
    <w:rsid w:val="0030794B"/>
    <w:pPr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пункт договора 1"/>
    <w:basedOn w:val="a5"/>
    <w:rsid w:val="0030794B"/>
    <w:pPr>
      <w:numPr>
        <w:numId w:val="43"/>
      </w:numPr>
      <w:autoSpaceDN w:val="0"/>
      <w:jc w:val="both"/>
    </w:pPr>
    <w:rPr>
      <w:szCs w:val="20"/>
      <w:lang w:eastAsia="ru-RU"/>
    </w:rPr>
  </w:style>
  <w:style w:type="paragraph" w:customStyle="1" w:styleId="afffff7">
    <w:name w:val="Реквизиты"/>
    <w:basedOn w:val="a5"/>
    <w:rsid w:val="0030794B"/>
    <w:pPr>
      <w:autoSpaceDN w:val="0"/>
      <w:spacing w:after="0"/>
      <w:ind w:firstLine="709"/>
      <w:jc w:val="both"/>
    </w:pPr>
    <w:rPr>
      <w:szCs w:val="20"/>
      <w:lang w:eastAsia="ru-RU"/>
    </w:rPr>
  </w:style>
  <w:style w:type="paragraph" w:customStyle="1" w:styleId="xl22">
    <w:name w:val="xl22"/>
    <w:basedOn w:val="a4"/>
    <w:rsid w:val="0030794B"/>
    <w:pPr>
      <w:suppressAutoHyphens/>
      <w:autoSpaceDN w:val="0"/>
      <w:spacing w:before="100" w:after="100"/>
      <w:ind w:firstLine="709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center"/>
    </w:pPr>
  </w:style>
  <w:style w:type="paragraph" w:customStyle="1" w:styleId="xl25">
    <w:name w:val="xl25"/>
    <w:basedOn w:val="a4"/>
    <w:rsid w:val="0030794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300"/>
      <w:jc w:val="both"/>
    </w:pPr>
  </w:style>
  <w:style w:type="paragraph" w:customStyle="1" w:styleId="xl26">
    <w:name w:val="xl26"/>
    <w:basedOn w:val="a4"/>
    <w:rsid w:val="0030794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300"/>
      <w:jc w:val="both"/>
    </w:pPr>
    <w:rPr>
      <w:b/>
      <w:bCs/>
    </w:rPr>
  </w:style>
  <w:style w:type="paragraph" w:customStyle="1" w:styleId="xl27">
    <w:name w:val="xl27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xl28">
    <w:name w:val="xl28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xl29">
    <w:name w:val="xl29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afffff8">
    <w:name w:val="КД Раздел ТЗ"/>
    <w:next w:val="a4"/>
    <w:rsid w:val="0030794B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3f">
    <w:name w:val="КД пункт 3ур"/>
    <w:basedOn w:val="30"/>
    <w:autoRedefine/>
    <w:rsid w:val="0030794B"/>
    <w:pPr>
      <w:keepNext w:val="0"/>
      <w:keepLines w:val="0"/>
      <w:tabs>
        <w:tab w:val="left" w:pos="0"/>
        <w:tab w:val="left" w:pos="584"/>
        <w:tab w:val="left" w:pos="754"/>
      </w:tabs>
      <w:suppressAutoHyphens/>
      <w:autoSpaceDN w:val="0"/>
      <w:spacing w:before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ffff9">
    <w:name w:val="КД Раздел"/>
    <w:basedOn w:val="11"/>
    <w:next w:val="a5"/>
    <w:autoRedefine/>
    <w:rsid w:val="0030794B"/>
    <w:pPr>
      <w:keepLines w:val="0"/>
      <w:tabs>
        <w:tab w:val="left" w:pos="0"/>
        <w:tab w:val="left" w:pos="597"/>
        <w:tab w:val="left" w:pos="824"/>
        <w:tab w:val="left" w:pos="1051"/>
      </w:tabs>
      <w:suppressAutoHyphens/>
      <w:autoSpaceDN w:val="0"/>
      <w:spacing w:after="120"/>
      <w:ind w:firstLine="567"/>
      <w:jc w:val="both"/>
    </w:pPr>
    <w:rPr>
      <w:rFonts w:ascii="Times New Roman" w:eastAsia="Times New Roman" w:hAnsi="Times New Roman" w:cs="Times New Roman"/>
      <w:b/>
      <w:color w:val="auto"/>
      <w:spacing w:val="-6"/>
      <w:sz w:val="24"/>
      <w:szCs w:val="28"/>
    </w:rPr>
  </w:style>
  <w:style w:type="paragraph" w:customStyle="1" w:styleId="2f2">
    <w:name w:val="КД подраздел 2 ур"/>
    <w:basedOn w:val="20"/>
    <w:next w:val="a5"/>
    <w:autoRedefine/>
    <w:rsid w:val="0030794B"/>
    <w:pPr>
      <w:keepLines w:val="0"/>
      <w:tabs>
        <w:tab w:val="left" w:pos="0"/>
        <w:tab w:val="left" w:pos="600"/>
        <w:tab w:val="left" w:pos="780"/>
      </w:tabs>
      <w:suppressAutoHyphens/>
      <w:autoSpaceDN w:val="0"/>
      <w:spacing w:before="120" w:after="120"/>
      <w:ind w:firstLine="709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4">
    <w:name w:val="КД пункт 4ур"/>
    <w:basedOn w:val="3f"/>
    <w:autoRedefine/>
    <w:rsid w:val="0030794B"/>
    <w:pPr>
      <w:numPr>
        <w:numId w:val="44"/>
      </w:numPr>
      <w:outlineLvl w:val="3"/>
    </w:pPr>
  </w:style>
  <w:style w:type="paragraph" w:customStyle="1" w:styleId="afffffa">
    <w:name w:val="Договор преамбула"/>
    <w:basedOn w:val="a4"/>
    <w:rsid w:val="0030794B"/>
    <w:pPr>
      <w:suppressAutoHyphens/>
      <w:autoSpaceDN w:val="0"/>
      <w:spacing w:before="480" w:after="240"/>
      <w:ind w:firstLine="709"/>
      <w:jc w:val="both"/>
    </w:pPr>
    <w:rPr>
      <w:rFonts w:ascii="Arial" w:hAnsi="Arial" w:cs="Arial"/>
      <w:sz w:val="20"/>
    </w:rPr>
  </w:style>
  <w:style w:type="paragraph" w:customStyle="1" w:styleId="a2">
    <w:name w:val="Кт Раздел"/>
    <w:autoRedefine/>
    <w:rsid w:val="0030794B"/>
    <w:pPr>
      <w:keepNext/>
      <w:numPr>
        <w:numId w:val="45"/>
      </w:numPr>
      <w:autoSpaceDN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4"/>
      <w:szCs w:val="28"/>
      <w:lang w:eastAsia="ru-RU"/>
    </w:rPr>
  </w:style>
  <w:style w:type="paragraph" w:customStyle="1" w:styleId="212">
    <w:name w:val="Основной текст 21"/>
    <w:basedOn w:val="a4"/>
    <w:rsid w:val="0030794B"/>
    <w:pPr>
      <w:suppressAutoHyphens/>
      <w:autoSpaceDN w:val="0"/>
      <w:spacing w:before="120"/>
      <w:ind w:firstLine="709"/>
      <w:jc w:val="both"/>
    </w:pPr>
    <w:rPr>
      <w:rFonts w:ascii="Arial" w:hAnsi="Arial"/>
      <w:sz w:val="20"/>
      <w:szCs w:val="20"/>
    </w:rPr>
  </w:style>
  <w:style w:type="paragraph" w:customStyle="1" w:styleId="Body">
    <w:name w:val="Body"/>
    <w:basedOn w:val="a4"/>
    <w:rsid w:val="0030794B"/>
    <w:pPr>
      <w:suppressAutoHyphens/>
      <w:autoSpaceDN w:val="0"/>
      <w:spacing w:before="60"/>
      <w:ind w:firstLine="709"/>
      <w:jc w:val="both"/>
    </w:pPr>
    <w:rPr>
      <w:rFonts w:ascii="Arial" w:hAnsi="Arial"/>
      <w:sz w:val="20"/>
      <w:szCs w:val="20"/>
    </w:rPr>
  </w:style>
  <w:style w:type="paragraph" w:customStyle="1" w:styleId="afffffb">
    <w:name w:val="КД текст Ц"/>
    <w:basedOn w:val="afffff1"/>
    <w:autoRedefine/>
    <w:rsid w:val="0030794B"/>
    <w:rPr>
      <w:b w:val="0"/>
    </w:rPr>
  </w:style>
  <w:style w:type="paragraph" w:customStyle="1" w:styleId="afffffc">
    <w:name w:val="КД текст Л"/>
    <w:basedOn w:val="afffffb"/>
    <w:next w:val="a5"/>
    <w:autoRedefine/>
    <w:rsid w:val="0030794B"/>
    <w:pPr>
      <w:jc w:val="left"/>
    </w:pPr>
  </w:style>
  <w:style w:type="paragraph" w:customStyle="1" w:styleId="afffffd">
    <w:name w:val="КД №пп таблЦен"/>
    <w:next w:val="a5"/>
    <w:rsid w:val="0030794B"/>
    <w:pPr>
      <w:tabs>
        <w:tab w:val="left" w:pos="340"/>
      </w:tabs>
      <w:suppressAutoHyphens/>
      <w:autoSpaceDN w:val="0"/>
      <w:spacing w:after="0" w:line="240" w:lineRule="auto"/>
      <w:ind w:firstLine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КД текст ЗЖ"/>
    <w:basedOn w:val="a4"/>
    <w:next w:val="a5"/>
    <w:rsid w:val="0030794B"/>
    <w:pPr>
      <w:suppressAutoHyphens/>
      <w:autoSpaceDN w:val="0"/>
      <w:ind w:firstLine="709"/>
      <w:jc w:val="center"/>
    </w:pPr>
    <w:rPr>
      <w:b/>
      <w:szCs w:val="20"/>
    </w:rPr>
  </w:style>
  <w:style w:type="paragraph" w:customStyle="1" w:styleId="14pt">
    <w:name w:val="Обычный + 14 pt"/>
    <w:basedOn w:val="a4"/>
    <w:rsid w:val="0030794B"/>
    <w:pPr>
      <w:suppressAutoHyphens/>
      <w:autoSpaceDN w:val="0"/>
      <w:ind w:firstLine="708"/>
      <w:jc w:val="both"/>
    </w:pPr>
    <w:rPr>
      <w:szCs w:val="28"/>
    </w:rPr>
  </w:style>
  <w:style w:type="paragraph" w:customStyle="1" w:styleId="StyleFirstline127cm">
    <w:name w:val="Style First line:  127 cm"/>
    <w:basedOn w:val="a4"/>
    <w:rsid w:val="0030794B"/>
    <w:pPr>
      <w:suppressAutoHyphens/>
      <w:autoSpaceDN w:val="0"/>
      <w:spacing w:before="120"/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Iniiaiieoaeno">
    <w:name w:val="Iniiaiie oaeno"/>
    <w:basedOn w:val="a4"/>
    <w:rsid w:val="0030794B"/>
    <w:pPr>
      <w:suppressAutoHyphens/>
      <w:autoSpaceDE w:val="0"/>
      <w:autoSpaceDN w:val="0"/>
      <w:ind w:firstLine="709"/>
      <w:jc w:val="center"/>
    </w:pPr>
    <w:rPr>
      <w:rFonts w:ascii="Arial" w:hAnsi="Arial" w:cs="Arial"/>
    </w:rPr>
  </w:style>
  <w:style w:type="paragraph" w:customStyle="1" w:styleId="48">
    <w:name w:val="Стиль4"/>
    <w:basedOn w:val="a4"/>
    <w:rsid w:val="0030794B"/>
    <w:pPr>
      <w:suppressAutoHyphens/>
      <w:autoSpaceDN w:val="0"/>
      <w:ind w:firstLine="709"/>
      <w:jc w:val="both"/>
    </w:pPr>
    <w:rPr>
      <w:szCs w:val="20"/>
    </w:rPr>
  </w:style>
  <w:style w:type="paragraph" w:customStyle="1" w:styleId="56">
    <w:name w:val="Стиль5"/>
    <w:basedOn w:val="a4"/>
    <w:rsid w:val="0030794B"/>
    <w:pPr>
      <w:suppressAutoHyphens/>
      <w:autoSpaceDN w:val="0"/>
      <w:ind w:firstLine="426"/>
      <w:jc w:val="center"/>
    </w:pPr>
    <w:rPr>
      <w:szCs w:val="20"/>
    </w:rPr>
  </w:style>
  <w:style w:type="paragraph" w:customStyle="1" w:styleId="2f3">
    <w:name w:val="çàãîëîâîê 2"/>
    <w:basedOn w:val="a4"/>
    <w:next w:val="a4"/>
    <w:rsid w:val="0030794B"/>
    <w:pPr>
      <w:keepNext/>
      <w:widowControl w:val="0"/>
      <w:suppressAutoHyphens/>
      <w:autoSpaceDE w:val="0"/>
      <w:autoSpaceDN w:val="0"/>
      <w:ind w:firstLine="709"/>
      <w:jc w:val="center"/>
    </w:pPr>
    <w:rPr>
      <w:b/>
      <w:sz w:val="32"/>
      <w:szCs w:val="20"/>
    </w:rPr>
  </w:style>
  <w:style w:type="paragraph" w:customStyle="1" w:styleId="72">
    <w:name w:val="Стиль7"/>
    <w:basedOn w:val="3d"/>
    <w:rsid w:val="0030794B"/>
    <w:pPr>
      <w:ind w:firstLine="426"/>
    </w:pPr>
  </w:style>
  <w:style w:type="paragraph" w:customStyle="1" w:styleId="311">
    <w:name w:val="Основной текст с отступом 31"/>
    <w:basedOn w:val="14"/>
    <w:rsid w:val="0030794B"/>
    <w:pPr>
      <w:widowControl w:val="0"/>
      <w:autoSpaceDN w:val="0"/>
      <w:spacing w:line="360" w:lineRule="auto"/>
      <w:ind w:firstLine="709"/>
      <w:jc w:val="both"/>
    </w:pPr>
    <w:rPr>
      <w:rFonts w:ascii="Arial" w:hAnsi="Arial"/>
      <w:snapToGrid/>
      <w:sz w:val="24"/>
    </w:rPr>
  </w:style>
  <w:style w:type="paragraph" w:customStyle="1" w:styleId="2f4">
    <w:name w:val="Текст_начало_2"/>
    <w:basedOn w:val="a4"/>
    <w:rsid w:val="0030794B"/>
    <w:pPr>
      <w:suppressAutoHyphens/>
      <w:autoSpaceDN w:val="0"/>
      <w:spacing w:line="360" w:lineRule="exact"/>
      <w:ind w:firstLine="709"/>
      <w:jc w:val="both"/>
    </w:pPr>
    <w:rPr>
      <w:rFonts w:ascii="Arial" w:hAnsi="Arial"/>
      <w:szCs w:val="20"/>
      <w:lang w:val="en-GB"/>
    </w:rPr>
  </w:style>
  <w:style w:type="paragraph" w:customStyle="1" w:styleId="FR5">
    <w:name w:val="FR5"/>
    <w:rsid w:val="0030794B"/>
    <w:pPr>
      <w:widowControl w:val="0"/>
      <w:autoSpaceDE w:val="0"/>
      <w:autoSpaceDN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rsid w:val="0030794B"/>
    <w:pPr>
      <w:widowControl w:val="0"/>
      <w:autoSpaceDE w:val="0"/>
      <w:autoSpaceDN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rsid w:val="0030794B"/>
    <w:pPr>
      <w:widowControl w:val="0"/>
      <w:autoSpaceDE w:val="0"/>
      <w:autoSpaceDN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rsid w:val="0030794B"/>
    <w:pPr>
      <w:widowControl w:val="0"/>
      <w:autoSpaceDE w:val="0"/>
      <w:autoSpaceDN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rsid w:val="0030794B"/>
    <w:pPr>
      <w:widowControl w:val="0"/>
      <w:autoSpaceDE w:val="0"/>
      <w:autoSpaceDN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4H4">
    <w:name w:val="Заголовок 4.H4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5H5">
    <w:name w:val="Заголовок 5.H5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3H3">
    <w:name w:val="Заголовок 3.H3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Web">
    <w:name w:val="Обычный (Web)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1f0">
    <w:name w:val="Обычный + Первая строка:  1 см"/>
    <w:basedOn w:val="a4"/>
    <w:rsid w:val="0030794B"/>
    <w:pPr>
      <w:keepNext/>
      <w:keepLines/>
      <w:widowControl w:val="0"/>
      <w:suppressLineNumbers/>
      <w:suppressAutoHyphens/>
      <w:autoSpaceDN w:val="0"/>
      <w:spacing w:after="60"/>
      <w:ind w:firstLine="567"/>
      <w:jc w:val="both"/>
    </w:pPr>
    <w:rPr>
      <w:i/>
    </w:rPr>
  </w:style>
  <w:style w:type="paragraph" w:customStyle="1" w:styleId="affffff">
    <w:name w:val="Тендерные данные"/>
    <w:basedOn w:val="a4"/>
    <w:rsid w:val="0030794B"/>
    <w:pPr>
      <w:tabs>
        <w:tab w:val="left" w:pos="1985"/>
      </w:tabs>
      <w:suppressAutoHyphens/>
      <w:autoSpaceDN w:val="0"/>
      <w:spacing w:before="120" w:after="60"/>
      <w:ind w:firstLine="709"/>
      <w:jc w:val="both"/>
    </w:pPr>
    <w:rPr>
      <w:b/>
      <w:szCs w:val="20"/>
    </w:rPr>
  </w:style>
  <w:style w:type="paragraph" w:customStyle="1" w:styleId="1f1">
    <w:name w:val="текст1"/>
    <w:rsid w:val="0030794B"/>
    <w:pPr>
      <w:autoSpaceDE w:val="0"/>
      <w:autoSpaceDN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ffff0">
    <w:name w:val="втяжка"/>
    <w:basedOn w:val="1f1"/>
    <w:next w:val="1f1"/>
    <w:rsid w:val="0030794B"/>
    <w:pPr>
      <w:tabs>
        <w:tab w:val="left" w:pos="567"/>
      </w:tabs>
      <w:spacing w:before="57"/>
      <w:ind w:left="567" w:hanging="567"/>
    </w:pPr>
  </w:style>
  <w:style w:type="paragraph" w:customStyle="1" w:styleId="affffff1">
    <w:name w:val="текст"/>
    <w:rsid w:val="0030794B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fffff2">
    <w:name w:val="текст таблицы"/>
    <w:basedOn w:val="a4"/>
    <w:rsid w:val="0030794B"/>
    <w:pPr>
      <w:suppressAutoHyphens/>
      <w:autoSpaceDN w:val="0"/>
      <w:spacing w:before="120"/>
      <w:ind w:right="-102" w:firstLine="709"/>
      <w:jc w:val="both"/>
    </w:pPr>
  </w:style>
  <w:style w:type="paragraph" w:customStyle="1" w:styleId="a3">
    <w:name w:val="Раздел"/>
    <w:basedOn w:val="a4"/>
    <w:rsid w:val="0030794B"/>
    <w:pPr>
      <w:numPr>
        <w:numId w:val="36"/>
      </w:numPr>
      <w:suppressAutoHyphens/>
      <w:autoSpaceDN w:val="0"/>
      <w:spacing w:before="120" w:after="120"/>
      <w:jc w:val="center"/>
    </w:pPr>
    <w:rPr>
      <w:rFonts w:ascii="Arial Narrow" w:hAnsi="Arial Narrow"/>
      <w:b/>
      <w:szCs w:val="20"/>
    </w:rPr>
  </w:style>
  <w:style w:type="paragraph" w:customStyle="1" w:styleId="affffff3">
    <w:name w:val="заг_центр"/>
    <w:basedOn w:val="a4"/>
    <w:rsid w:val="0030794B"/>
    <w:pPr>
      <w:suppressAutoHyphens/>
      <w:autoSpaceDE w:val="0"/>
      <w:autoSpaceDN w:val="0"/>
      <w:spacing w:before="57"/>
      <w:ind w:left="283" w:right="283" w:firstLine="709"/>
      <w:jc w:val="center"/>
    </w:pPr>
    <w:rPr>
      <w:rFonts w:ascii="AvantGardeGothicC" w:hAnsi="AvantGardeGothicC"/>
      <w:b/>
      <w:i/>
      <w:szCs w:val="20"/>
    </w:rPr>
  </w:style>
  <w:style w:type="paragraph" w:customStyle="1" w:styleId="TextNormal">
    <w:name w:val="Text Normal"/>
    <w:basedOn w:val="a4"/>
    <w:rsid w:val="0030794B"/>
    <w:pPr>
      <w:tabs>
        <w:tab w:val="left" w:pos="1170"/>
      </w:tabs>
      <w:suppressAutoHyphens/>
      <w:autoSpaceDN w:val="0"/>
      <w:ind w:left="360" w:right="448" w:firstLine="540"/>
      <w:jc w:val="both"/>
    </w:pPr>
    <w:rPr>
      <w:rFonts w:ascii="TimesDL" w:hAnsi="TimesDL"/>
      <w:sz w:val="20"/>
      <w:szCs w:val="20"/>
      <w:lang w:val="en-GB"/>
    </w:rPr>
  </w:style>
  <w:style w:type="paragraph" w:customStyle="1" w:styleId="head21">
    <w:name w:val="head21"/>
    <w:basedOn w:val="a4"/>
    <w:rsid w:val="0030794B"/>
    <w:pPr>
      <w:suppressAutoHyphens/>
      <w:overflowPunct w:val="0"/>
      <w:autoSpaceDE w:val="0"/>
      <w:autoSpaceDN w:val="0"/>
      <w:ind w:firstLine="709"/>
      <w:jc w:val="center"/>
    </w:pPr>
    <w:rPr>
      <w:b/>
      <w:bCs/>
    </w:rPr>
  </w:style>
  <w:style w:type="paragraph" w:customStyle="1" w:styleId="consplusnormal0">
    <w:name w:val="consplusnormal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-">
    <w:name w:val="Контракт-пункт"/>
    <w:basedOn w:val="a4"/>
    <w:rsid w:val="0030794B"/>
    <w:pPr>
      <w:numPr>
        <w:numId w:val="32"/>
      </w:numPr>
      <w:tabs>
        <w:tab w:val="left" w:pos="-864"/>
        <w:tab w:val="left" w:pos="-760"/>
      </w:tabs>
      <w:suppressAutoHyphens/>
      <w:autoSpaceDN w:val="0"/>
      <w:spacing w:after="60"/>
      <w:jc w:val="both"/>
    </w:pPr>
  </w:style>
  <w:style w:type="paragraph" w:customStyle="1" w:styleId="affffff4">
    <w:name w:val="Спис_заголовок"/>
    <w:basedOn w:val="a4"/>
    <w:next w:val="afe"/>
    <w:rsid w:val="0030794B"/>
    <w:pPr>
      <w:keepNext/>
      <w:keepLines/>
      <w:tabs>
        <w:tab w:val="left" w:pos="0"/>
        <w:tab w:val="left" w:pos="360"/>
      </w:tabs>
      <w:suppressAutoHyphens/>
      <w:autoSpaceDN w:val="0"/>
      <w:spacing w:before="60" w:after="60"/>
      <w:ind w:firstLine="709"/>
      <w:jc w:val="both"/>
    </w:pPr>
    <w:rPr>
      <w:sz w:val="22"/>
      <w:szCs w:val="20"/>
    </w:rPr>
  </w:style>
  <w:style w:type="paragraph" w:customStyle="1" w:styleId="1f2">
    <w:name w:val="Номер1"/>
    <w:basedOn w:val="afe"/>
    <w:rsid w:val="0030794B"/>
    <w:pPr>
      <w:tabs>
        <w:tab w:val="left" w:pos="1077"/>
        <w:tab w:val="left" w:pos="1819"/>
      </w:tabs>
      <w:spacing w:before="40" w:after="40"/>
      <w:ind w:left="798" w:firstLine="708"/>
      <w:textAlignment w:val="auto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customStyle="1" w:styleId="xl30">
    <w:name w:val="xl30"/>
    <w:basedOn w:val="a4"/>
    <w:rsid w:val="0030794B"/>
    <w:pPr>
      <w:suppressAutoHyphens/>
      <w:autoSpaceDN w:val="0"/>
      <w:spacing w:before="100" w:after="100"/>
      <w:ind w:firstLine="709"/>
      <w:jc w:val="both"/>
    </w:pPr>
    <w:rPr>
      <w:b/>
      <w:bCs/>
      <w:color w:val="000000"/>
    </w:rPr>
  </w:style>
  <w:style w:type="paragraph" w:customStyle="1" w:styleId="1f3">
    <w:name w:val="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block">
    <w:name w:val="block"/>
    <w:basedOn w:val="a4"/>
    <w:rsid w:val="0030794B"/>
    <w:pPr>
      <w:suppressAutoHyphens/>
      <w:autoSpaceDE w:val="0"/>
      <w:autoSpaceDN w:val="0"/>
      <w:spacing w:after="300"/>
      <w:ind w:firstLine="709"/>
      <w:jc w:val="both"/>
    </w:pPr>
    <w:rPr>
      <w:rFonts w:ascii="Tahoma" w:hAnsi="Tahoma" w:cs="Tahoma"/>
      <w:color w:val="808080"/>
    </w:rPr>
  </w:style>
  <w:style w:type="paragraph" w:customStyle="1" w:styleId="CharCharCharChar">
    <w:name w:val="Знак Знак Char Char Знак Знак Char Char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01zagolovok">
    <w:name w:val="01_zagolovok"/>
    <w:basedOn w:val="a4"/>
    <w:rsid w:val="0030794B"/>
    <w:pPr>
      <w:keepNext/>
      <w:pageBreakBefore/>
      <w:suppressAutoHyphens/>
      <w:autoSpaceDN w:val="0"/>
      <w:spacing w:before="360" w:after="120"/>
      <w:ind w:firstLine="709"/>
      <w:jc w:val="both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affffff5">
    <w:name w:val="Пункт б/н"/>
    <w:basedOn w:val="a4"/>
    <w:rsid w:val="0030794B"/>
    <w:pPr>
      <w:tabs>
        <w:tab w:val="left" w:pos="1134"/>
      </w:tabs>
      <w:suppressAutoHyphens/>
      <w:autoSpaceDN w:val="0"/>
      <w:ind w:firstLine="567"/>
      <w:jc w:val="both"/>
    </w:pPr>
  </w:style>
  <w:style w:type="paragraph" w:customStyle="1" w:styleId="-0">
    <w:name w:val="Контракт-раздел"/>
    <w:basedOn w:val="a4"/>
    <w:next w:val="-"/>
    <w:rsid w:val="0030794B"/>
    <w:pPr>
      <w:keepNext/>
      <w:tabs>
        <w:tab w:val="left" w:pos="540"/>
        <w:tab w:val="left" w:pos="720"/>
      </w:tabs>
      <w:suppressAutoHyphens/>
      <w:autoSpaceDN w:val="0"/>
      <w:spacing w:before="360" w:after="120"/>
      <w:ind w:left="720" w:hanging="360"/>
      <w:jc w:val="center"/>
      <w:outlineLvl w:val="3"/>
    </w:pPr>
    <w:rPr>
      <w:b/>
      <w:bCs/>
    </w:rPr>
  </w:style>
  <w:style w:type="paragraph" w:customStyle="1" w:styleId="-3">
    <w:name w:val="Контракт-подпункт"/>
    <w:basedOn w:val="a4"/>
    <w:rsid w:val="0030794B"/>
    <w:pPr>
      <w:tabs>
        <w:tab w:val="left" w:pos="851"/>
      </w:tabs>
      <w:suppressAutoHyphens/>
      <w:autoSpaceDN w:val="0"/>
      <w:ind w:left="851" w:hanging="851"/>
      <w:jc w:val="both"/>
    </w:pPr>
  </w:style>
  <w:style w:type="paragraph" w:customStyle="1" w:styleId="-4">
    <w:name w:val="Контракт-подподпункт"/>
    <w:basedOn w:val="a4"/>
    <w:rsid w:val="0030794B"/>
    <w:pPr>
      <w:tabs>
        <w:tab w:val="left" w:pos="1418"/>
      </w:tabs>
      <w:suppressAutoHyphens/>
      <w:autoSpaceDN w:val="0"/>
      <w:ind w:left="1418" w:hanging="567"/>
      <w:jc w:val="both"/>
    </w:pPr>
  </w:style>
  <w:style w:type="paragraph" w:customStyle="1" w:styleId="affffff6">
    <w:name w:val="Условия контракта"/>
    <w:basedOn w:val="a4"/>
    <w:rsid w:val="0030794B"/>
    <w:pPr>
      <w:tabs>
        <w:tab w:val="left" w:pos="1158"/>
      </w:tabs>
      <w:suppressAutoHyphens/>
      <w:autoSpaceDN w:val="0"/>
      <w:spacing w:before="240" w:after="120"/>
      <w:ind w:left="1138" w:hanging="340"/>
      <w:jc w:val="both"/>
    </w:pPr>
    <w:rPr>
      <w:b/>
      <w:szCs w:val="20"/>
    </w:rPr>
  </w:style>
  <w:style w:type="paragraph" w:customStyle="1" w:styleId="3f0">
    <w:name w:val="заголовок 3"/>
    <w:basedOn w:val="a4"/>
    <w:next w:val="a4"/>
    <w:rsid w:val="0030794B"/>
    <w:pPr>
      <w:keepNext/>
      <w:suppressAutoHyphens/>
      <w:autoSpaceDN w:val="0"/>
      <w:ind w:firstLine="709"/>
      <w:jc w:val="both"/>
    </w:pPr>
    <w:rPr>
      <w:szCs w:val="20"/>
    </w:rPr>
  </w:style>
  <w:style w:type="paragraph" w:customStyle="1" w:styleId="02statia1">
    <w:name w:val="02statia1"/>
    <w:basedOn w:val="a4"/>
    <w:rsid w:val="0030794B"/>
    <w:pPr>
      <w:keepNext/>
      <w:suppressAutoHyphens/>
      <w:autoSpaceDN w:val="0"/>
      <w:spacing w:before="280" w:line="320" w:lineRule="atLeast"/>
      <w:ind w:left="1134" w:right="851" w:hanging="578"/>
      <w:jc w:val="both"/>
      <w:outlineLvl w:val="2"/>
    </w:pPr>
    <w:rPr>
      <w:rFonts w:ascii="GaramondNarrowC" w:hAnsi="GaramondNarrowC"/>
      <w:b/>
    </w:rPr>
  </w:style>
  <w:style w:type="paragraph" w:customStyle="1" w:styleId="phNormal">
    <w:name w:val="ph_Normal"/>
    <w:basedOn w:val="a4"/>
    <w:rsid w:val="0030794B"/>
    <w:pPr>
      <w:suppressAutoHyphens/>
      <w:autoSpaceDN w:val="0"/>
      <w:spacing w:before="120" w:line="360" w:lineRule="auto"/>
      <w:ind w:firstLine="851"/>
      <w:jc w:val="both"/>
    </w:pPr>
  </w:style>
  <w:style w:type="paragraph" w:customStyle="1" w:styleId="phTitle">
    <w:name w:val="ph_Title"/>
    <w:basedOn w:val="phNormal"/>
    <w:next w:val="phNormal"/>
    <w:rsid w:val="0030794B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phList2">
    <w:name w:val="ph_List2"/>
    <w:basedOn w:val="phNormal"/>
    <w:rsid w:val="0030794B"/>
    <w:pPr>
      <w:numPr>
        <w:numId w:val="46"/>
      </w:numPr>
      <w:tabs>
        <w:tab w:val="left" w:pos="-5400"/>
        <w:tab w:val="left" w:pos="-5370"/>
        <w:tab w:val="left" w:pos="-3840"/>
      </w:tabs>
    </w:pPr>
  </w:style>
  <w:style w:type="paragraph" w:customStyle="1" w:styleId="affffff7">
    <w:name w:val="Знак Знак Знак Знак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CharChar">
    <w:name w:val="Знак Знак Знак Знак Знак Знак Знак Знак Знак Знак Знак Знак Знак Знак Знак Знак Char Char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8">
    <w:name w:val="Знак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f5">
    <w:name w:val="Обычный2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affffff9">
    <w:name w:val="Норм. текст"/>
    <w:basedOn w:val="a4"/>
    <w:rsid w:val="0030794B"/>
    <w:pPr>
      <w:tabs>
        <w:tab w:val="left" w:pos="1418"/>
      </w:tabs>
      <w:suppressAutoHyphens/>
      <w:autoSpaceDN w:val="0"/>
      <w:spacing w:before="120"/>
      <w:ind w:firstLine="902"/>
      <w:jc w:val="both"/>
    </w:pPr>
    <w:rPr>
      <w:szCs w:val="20"/>
      <w:lang w:eastAsia="en-US"/>
    </w:rPr>
  </w:style>
  <w:style w:type="paragraph" w:customStyle="1" w:styleId="1f4">
    <w:name w:val="Стиль Заголовок 1"/>
    <w:basedOn w:val="11"/>
    <w:rsid w:val="0030794B"/>
    <w:pPr>
      <w:pageBreakBefore/>
      <w:tabs>
        <w:tab w:val="left" w:pos="0"/>
      </w:tabs>
      <w:suppressAutoHyphens/>
      <w:autoSpaceDN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1f5">
    <w:name w:val="Название объекта1 Знак"/>
    <w:rsid w:val="0030794B"/>
    <w:rPr>
      <w:rFonts w:eastAsia="Times New Roman" w:cs="Calibri"/>
      <w:b/>
      <w:sz w:val="20"/>
      <w:szCs w:val="20"/>
      <w:lang w:eastAsia="ar-SA"/>
    </w:rPr>
  </w:style>
  <w:style w:type="paragraph" w:customStyle="1" w:styleId="1f6">
    <w:name w:val="Название объекта1"/>
    <w:basedOn w:val="a4"/>
    <w:next w:val="a4"/>
    <w:rsid w:val="0030794B"/>
    <w:pPr>
      <w:keepNext/>
      <w:suppressAutoHyphens/>
      <w:autoSpaceDN w:val="0"/>
      <w:ind w:firstLine="567"/>
      <w:jc w:val="both"/>
    </w:pPr>
    <w:rPr>
      <w:rFonts w:cs="Calibri"/>
      <w:b/>
      <w:kern w:val="3"/>
      <w:sz w:val="20"/>
      <w:szCs w:val="20"/>
      <w:lang w:eastAsia="ar-SA" w:bidi="hi-IN"/>
    </w:rPr>
  </w:style>
  <w:style w:type="paragraph" w:customStyle="1" w:styleId="PlainText2">
    <w:name w:val="Plain Text2"/>
    <w:basedOn w:val="a4"/>
    <w:rsid w:val="0030794B"/>
    <w:pPr>
      <w:suppressAutoHyphens/>
      <w:autoSpaceDN w:val="0"/>
      <w:spacing w:line="360" w:lineRule="auto"/>
      <w:ind w:firstLine="720"/>
      <w:jc w:val="both"/>
    </w:pPr>
    <w:rPr>
      <w:rFonts w:cs="Calibri"/>
      <w:szCs w:val="20"/>
      <w:lang w:eastAsia="ar-SA"/>
    </w:rPr>
  </w:style>
  <w:style w:type="paragraph" w:customStyle="1" w:styleId="-007">
    <w:name w:val="Стиль Справа:  -007 см"/>
    <w:basedOn w:val="a4"/>
    <w:rsid w:val="0030794B"/>
    <w:pPr>
      <w:suppressAutoHyphens/>
      <w:autoSpaceDN w:val="0"/>
      <w:spacing w:line="360" w:lineRule="auto"/>
      <w:ind w:right="-38" w:firstLine="709"/>
      <w:jc w:val="both"/>
    </w:pPr>
    <w:rPr>
      <w:rFonts w:eastAsia="Calibri"/>
      <w:szCs w:val="20"/>
    </w:rPr>
  </w:style>
  <w:style w:type="paragraph" w:customStyle="1" w:styleId="affffffa">
    <w:name w:val="Статья"/>
    <w:basedOn w:val="a4"/>
    <w:rsid w:val="0030794B"/>
    <w:pPr>
      <w:keepNext/>
      <w:keepLines/>
      <w:widowControl w:val="0"/>
      <w:suppressLineNumbers/>
      <w:tabs>
        <w:tab w:val="left" w:pos="432"/>
      </w:tabs>
      <w:suppressAutoHyphens/>
      <w:autoSpaceDN w:val="0"/>
      <w:spacing w:after="60"/>
      <w:ind w:left="432" w:hanging="432"/>
      <w:jc w:val="center"/>
    </w:pPr>
    <w:rPr>
      <w:b/>
      <w:caps/>
      <w:szCs w:val="28"/>
    </w:rPr>
  </w:style>
  <w:style w:type="paragraph" w:customStyle="1" w:styleId="Style4">
    <w:name w:val="Style4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542"/>
      <w:jc w:val="both"/>
    </w:pPr>
    <w:rPr>
      <w:rFonts w:ascii="Cambria" w:hAnsi="Cambria"/>
    </w:rPr>
  </w:style>
  <w:style w:type="paragraph" w:customStyle="1" w:styleId="Style5">
    <w:name w:val="Style5"/>
    <w:basedOn w:val="a4"/>
    <w:rsid w:val="0030794B"/>
    <w:pPr>
      <w:widowControl w:val="0"/>
      <w:suppressAutoHyphens/>
      <w:autoSpaceDE w:val="0"/>
      <w:autoSpaceDN w:val="0"/>
      <w:spacing w:line="450" w:lineRule="exact"/>
      <w:ind w:firstLine="662"/>
      <w:jc w:val="both"/>
    </w:pPr>
    <w:rPr>
      <w:rFonts w:ascii="Cambria" w:hAnsi="Cambria"/>
    </w:rPr>
  </w:style>
  <w:style w:type="paragraph" w:customStyle="1" w:styleId="Style7">
    <w:name w:val="Style7"/>
    <w:basedOn w:val="a4"/>
    <w:rsid w:val="0030794B"/>
    <w:pPr>
      <w:widowControl w:val="0"/>
      <w:suppressAutoHyphens/>
      <w:autoSpaceDE w:val="0"/>
      <w:autoSpaceDN w:val="0"/>
      <w:ind w:firstLine="709"/>
      <w:jc w:val="both"/>
    </w:pPr>
    <w:rPr>
      <w:rFonts w:ascii="Cambria" w:hAnsi="Cambria"/>
    </w:rPr>
  </w:style>
  <w:style w:type="paragraph" w:customStyle="1" w:styleId="affffffb">
    <w:name w:val="Часть"/>
    <w:basedOn w:val="a4"/>
    <w:rsid w:val="0030794B"/>
    <w:pPr>
      <w:suppressAutoHyphens/>
      <w:autoSpaceDN w:val="0"/>
      <w:spacing w:after="60"/>
      <w:ind w:firstLine="709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23"/>
    <w:rsid w:val="0030794B"/>
    <w:pPr>
      <w:tabs>
        <w:tab w:val="left" w:pos="360"/>
      </w:tabs>
      <w:suppressAutoHyphens/>
      <w:autoSpaceDN w:val="0"/>
      <w:spacing w:before="180" w:after="60" w:line="240" w:lineRule="auto"/>
      <w:ind w:left="360" w:hanging="360"/>
      <w:jc w:val="both"/>
    </w:pPr>
    <w:rPr>
      <w:b/>
      <w:bCs/>
    </w:rPr>
  </w:style>
  <w:style w:type="paragraph" w:customStyle="1" w:styleId="affffffc">
    <w:name w:val="Íîðìàëüíûé"/>
    <w:rsid w:val="0030794B"/>
    <w:pPr>
      <w:autoSpaceDN w:val="0"/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affffffd">
    <w:name w:val="Подраздел"/>
    <w:basedOn w:val="a4"/>
    <w:rsid w:val="0030794B"/>
    <w:pPr>
      <w:suppressAutoHyphens/>
      <w:autoSpaceDN w:val="0"/>
      <w:spacing w:before="240" w:after="120"/>
      <w:ind w:firstLine="709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-1">
    <w:name w:val="содержание2-1"/>
    <w:basedOn w:val="30"/>
    <w:next w:val="a4"/>
    <w:rsid w:val="0030794B"/>
    <w:pPr>
      <w:keepLines w:val="0"/>
      <w:suppressAutoHyphens/>
      <w:autoSpaceDN w:val="0"/>
      <w:spacing w:before="240" w:after="60"/>
      <w:jc w:val="both"/>
    </w:pPr>
    <w:rPr>
      <w:rFonts w:ascii="Arial" w:eastAsia="Times New Roman" w:hAnsi="Arial" w:cs="Arial"/>
      <w:b/>
      <w:bCs/>
      <w:color w:val="auto"/>
    </w:rPr>
  </w:style>
  <w:style w:type="paragraph" w:customStyle="1" w:styleId="21">
    <w:name w:val="Заголовок 2.1"/>
    <w:basedOn w:val="11"/>
    <w:rsid w:val="0030794B"/>
    <w:pPr>
      <w:numPr>
        <w:numId w:val="47"/>
      </w:numPr>
      <w:suppressLineNumbers/>
      <w:suppressAutoHyphens/>
      <w:autoSpaceDN w:val="0"/>
      <w:spacing w:after="60"/>
      <w:jc w:val="center"/>
    </w:pPr>
    <w:rPr>
      <w:rFonts w:ascii="Times New Roman" w:eastAsia="Times New Roman" w:hAnsi="Times New Roman" w:cs="Times New Roman"/>
      <w:b/>
      <w:bCs/>
      <w:caps/>
      <w:color w:val="auto"/>
      <w:kern w:val="3"/>
      <w:sz w:val="36"/>
      <w:szCs w:val="36"/>
    </w:rPr>
  </w:style>
  <w:style w:type="paragraph" w:customStyle="1" w:styleId="affffffe">
    <w:name w:val="Пункт Знак"/>
    <w:basedOn w:val="a4"/>
    <w:rsid w:val="0030794B"/>
    <w:pPr>
      <w:tabs>
        <w:tab w:val="left" w:pos="1134"/>
        <w:tab w:val="left" w:pos="1701"/>
      </w:tabs>
      <w:suppressAutoHyphens/>
      <w:autoSpaceDN w:val="0"/>
      <w:snapToGrid w:val="0"/>
      <w:spacing w:line="360" w:lineRule="auto"/>
      <w:ind w:left="1134" w:hanging="567"/>
      <w:jc w:val="both"/>
    </w:pPr>
    <w:rPr>
      <w:szCs w:val="28"/>
    </w:rPr>
  </w:style>
  <w:style w:type="paragraph" w:customStyle="1" w:styleId="afffffff">
    <w:name w:val="Подпункт"/>
    <w:basedOn w:val="affffffe"/>
    <w:rsid w:val="0030794B"/>
    <w:pPr>
      <w:tabs>
        <w:tab w:val="clear" w:pos="1134"/>
        <w:tab w:val="left" w:pos="1418"/>
      </w:tabs>
      <w:ind w:left="1418" w:hanging="851"/>
    </w:pPr>
  </w:style>
  <w:style w:type="paragraph" w:customStyle="1" w:styleId="-5">
    <w:name w:val="текст-табл"/>
    <w:basedOn w:val="a4"/>
    <w:next w:val="a4"/>
    <w:rsid w:val="0030794B"/>
    <w:pPr>
      <w:suppressAutoHyphens/>
      <w:autoSpaceDE w:val="0"/>
      <w:autoSpaceDN w:val="0"/>
      <w:spacing w:before="57"/>
      <w:ind w:left="283" w:right="283" w:firstLine="709"/>
      <w:jc w:val="both"/>
    </w:pPr>
    <w:rPr>
      <w:rFonts w:ascii="SchoolBookC" w:hAnsi="SchoolBookC" w:cs="SchoolBookC"/>
      <w:b/>
      <w:bCs/>
      <w:i/>
      <w:iCs/>
    </w:rPr>
  </w:style>
  <w:style w:type="paragraph" w:customStyle="1" w:styleId="xl54">
    <w:name w:val="xl54"/>
    <w:basedOn w:val="a4"/>
    <w:rsid w:val="0030794B"/>
    <w:pPr>
      <w:suppressAutoHyphens/>
      <w:autoSpaceDN w:val="0"/>
      <w:spacing w:before="100" w:after="100"/>
      <w:ind w:firstLine="709"/>
      <w:jc w:val="center"/>
    </w:pPr>
    <w:rPr>
      <w:szCs w:val="28"/>
    </w:rPr>
  </w:style>
  <w:style w:type="paragraph" w:customStyle="1" w:styleId="afffffff0">
    <w:name w:val="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1f7">
    <w:name w:val="Рецензия1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1">
    <w:name w:val="Знак3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4"/>
    <w:rsid w:val="0030794B"/>
    <w:pPr>
      <w:widowControl w:val="0"/>
      <w:suppressAutoHyphens/>
      <w:autoSpaceDE w:val="0"/>
      <w:autoSpaceDN w:val="0"/>
      <w:ind w:firstLine="709"/>
      <w:jc w:val="both"/>
    </w:pPr>
    <w:rPr>
      <w:rFonts w:ascii="Cambria" w:hAnsi="Cambria" w:cs="Cambria"/>
    </w:rPr>
  </w:style>
  <w:style w:type="paragraph" w:customStyle="1" w:styleId="Style8">
    <w:name w:val="Style8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485"/>
      <w:jc w:val="both"/>
    </w:pPr>
    <w:rPr>
      <w:rFonts w:ascii="Cambria" w:hAnsi="Cambria" w:cs="Cambria"/>
    </w:rPr>
  </w:style>
  <w:style w:type="paragraph" w:customStyle="1" w:styleId="Style9">
    <w:name w:val="Style9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709"/>
      <w:jc w:val="both"/>
    </w:pPr>
    <w:rPr>
      <w:rFonts w:ascii="Cambria" w:hAnsi="Cambria" w:cs="Cambria"/>
    </w:rPr>
  </w:style>
  <w:style w:type="paragraph" w:customStyle="1" w:styleId="Style10">
    <w:name w:val="Style10"/>
    <w:basedOn w:val="a4"/>
    <w:rsid w:val="0030794B"/>
    <w:pPr>
      <w:widowControl w:val="0"/>
      <w:suppressAutoHyphens/>
      <w:autoSpaceDE w:val="0"/>
      <w:autoSpaceDN w:val="0"/>
      <w:spacing w:line="454" w:lineRule="exact"/>
      <w:ind w:firstLine="710"/>
      <w:jc w:val="both"/>
    </w:pPr>
    <w:rPr>
      <w:rFonts w:ascii="Cambria" w:hAnsi="Cambria" w:cs="Cambria"/>
    </w:rPr>
  </w:style>
  <w:style w:type="paragraph" w:customStyle="1" w:styleId="Style11">
    <w:name w:val="Style11"/>
    <w:basedOn w:val="a4"/>
    <w:rsid w:val="0030794B"/>
    <w:pPr>
      <w:widowControl w:val="0"/>
      <w:suppressAutoHyphens/>
      <w:autoSpaceDE w:val="0"/>
      <w:autoSpaceDN w:val="0"/>
      <w:spacing w:line="446" w:lineRule="exact"/>
      <w:ind w:firstLine="709"/>
      <w:jc w:val="right"/>
    </w:pPr>
    <w:rPr>
      <w:rFonts w:ascii="Cambria" w:hAnsi="Cambria" w:cs="Cambria"/>
    </w:rPr>
  </w:style>
  <w:style w:type="paragraph" w:customStyle="1" w:styleId="Style12">
    <w:name w:val="Style12"/>
    <w:basedOn w:val="a4"/>
    <w:rsid w:val="0030794B"/>
    <w:pPr>
      <w:widowControl w:val="0"/>
      <w:suppressAutoHyphens/>
      <w:autoSpaceDE w:val="0"/>
      <w:autoSpaceDN w:val="0"/>
      <w:spacing w:line="459" w:lineRule="exact"/>
      <w:ind w:firstLine="1502"/>
      <w:jc w:val="both"/>
    </w:pPr>
    <w:rPr>
      <w:rFonts w:ascii="Cambria" w:hAnsi="Cambria" w:cs="Cambria"/>
    </w:rPr>
  </w:style>
  <w:style w:type="paragraph" w:customStyle="1" w:styleId="Style13">
    <w:name w:val="Style13"/>
    <w:basedOn w:val="a4"/>
    <w:rsid w:val="0030794B"/>
    <w:pPr>
      <w:widowControl w:val="0"/>
      <w:suppressAutoHyphens/>
      <w:autoSpaceDE w:val="0"/>
      <w:autoSpaceDN w:val="0"/>
      <w:spacing w:line="456" w:lineRule="exact"/>
      <w:ind w:firstLine="590"/>
      <w:jc w:val="both"/>
    </w:pPr>
    <w:rPr>
      <w:rFonts w:ascii="Cambria" w:hAnsi="Cambria" w:cs="Cambria"/>
    </w:rPr>
  </w:style>
  <w:style w:type="paragraph" w:customStyle="1" w:styleId="Char0">
    <w:name w:val="Char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9">
    <w:name w:val="Знак4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12">
    <w:name w:val="Знак1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f8">
    <w:name w:val="Знак Знак Знак Знак Знак Знак Знак Знак Знак 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410">
    <w:name w:val="Знак4 Знак Знак 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dfootnote-western">
    <w:name w:val="sdfootnote-western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83">
    <w:name w:val="Знак Знак8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6">
    <w:name w:val="Знак Знак Знак2 Знак"/>
    <w:basedOn w:val="a4"/>
    <w:rsid w:val="0030794B"/>
    <w:pPr>
      <w:widowControl w:val="0"/>
      <w:suppressAutoHyphens/>
      <w:autoSpaceDN w:val="0"/>
      <w:spacing w:after="160" w:line="240" w:lineRule="exact"/>
      <w:ind w:firstLine="709"/>
      <w:jc w:val="right"/>
    </w:pPr>
    <w:rPr>
      <w:sz w:val="20"/>
      <w:szCs w:val="20"/>
      <w:lang w:val="en-GB" w:eastAsia="en-US"/>
    </w:rPr>
  </w:style>
  <w:style w:type="paragraph" w:customStyle="1" w:styleId="afffffff1">
    <w:name w:val="Словарная статья"/>
    <w:basedOn w:val="a4"/>
    <w:next w:val="a4"/>
    <w:rsid w:val="0030794B"/>
    <w:pPr>
      <w:suppressAutoHyphens/>
      <w:autoSpaceDE w:val="0"/>
      <w:autoSpaceDN w:val="0"/>
      <w:ind w:right="118" w:firstLine="709"/>
      <w:jc w:val="both"/>
    </w:pPr>
    <w:rPr>
      <w:rFonts w:ascii="Arial" w:hAnsi="Arial"/>
      <w:sz w:val="20"/>
      <w:szCs w:val="20"/>
    </w:rPr>
  </w:style>
  <w:style w:type="paragraph" w:customStyle="1" w:styleId="Style3">
    <w:name w:val="Style3"/>
    <w:basedOn w:val="a4"/>
    <w:rsid w:val="0030794B"/>
    <w:pPr>
      <w:widowControl w:val="0"/>
      <w:suppressAutoHyphens/>
      <w:autoSpaceDE w:val="0"/>
      <w:autoSpaceDN w:val="0"/>
      <w:spacing w:line="360" w:lineRule="exact"/>
      <w:ind w:firstLine="720"/>
      <w:jc w:val="both"/>
    </w:pPr>
  </w:style>
  <w:style w:type="character" w:customStyle="1" w:styleId="PlainText">
    <w:name w:val="PlainText Знак"/>
    <w:rsid w:val="0030794B"/>
    <w:rPr>
      <w:rFonts w:eastAsia="Times New Roman" w:cs="Times New Roman"/>
      <w:lang w:eastAsia="ru-RU"/>
    </w:rPr>
  </w:style>
  <w:style w:type="paragraph" w:customStyle="1" w:styleId="PlainText0">
    <w:name w:val="PlainText"/>
    <w:rsid w:val="0030794B"/>
    <w:pPr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TNR125">
    <w:name w:val="TNR12 Обычный с отступом Знак"/>
    <w:rsid w:val="0030794B"/>
    <w:rPr>
      <w:rFonts w:ascii="Calibri" w:eastAsia="Calibri" w:hAnsi="Calibri"/>
      <w:color w:val="000000"/>
      <w:szCs w:val="28"/>
    </w:rPr>
  </w:style>
  <w:style w:type="paragraph" w:customStyle="1" w:styleId="TNR126">
    <w:name w:val="TNR12 Обычный с отступом"/>
    <w:basedOn w:val="a4"/>
    <w:rsid w:val="0030794B"/>
    <w:pPr>
      <w:suppressAutoHyphens/>
      <w:autoSpaceDE w:val="0"/>
      <w:autoSpaceDN w:val="0"/>
      <w:spacing w:line="360" w:lineRule="auto"/>
      <w:ind w:firstLine="709"/>
      <w:jc w:val="both"/>
    </w:pPr>
    <w:rPr>
      <w:rFonts w:ascii="Calibri" w:eastAsia="Calibri" w:hAnsi="Calibri" w:cs="Mangal"/>
      <w:color w:val="000000"/>
      <w:kern w:val="3"/>
      <w:szCs w:val="28"/>
      <w:lang w:eastAsia="zh-CN" w:bidi="hi-IN"/>
    </w:rPr>
  </w:style>
  <w:style w:type="character" w:customStyle="1" w:styleId="TNR121-">
    <w:name w:val="TNR12 1-Маркерный список Знак"/>
    <w:rsid w:val="0030794B"/>
    <w:rPr>
      <w:rFonts w:eastAsia="Calibri"/>
      <w:color w:val="000000"/>
    </w:rPr>
  </w:style>
  <w:style w:type="paragraph" w:customStyle="1" w:styleId="TNR121-0">
    <w:name w:val="TNR12 1-Маркерный список"/>
    <w:basedOn w:val="TNR126"/>
    <w:rsid w:val="0030794B"/>
    <w:rPr>
      <w:rFonts w:ascii="Times New Roman" w:hAnsi="Times New Roman"/>
      <w:szCs w:val="24"/>
    </w:rPr>
  </w:style>
  <w:style w:type="paragraph" w:customStyle="1" w:styleId="TNR123-">
    <w:name w:val="TNR12 3-Маркерный список"/>
    <w:basedOn w:val="TNR121-0"/>
    <w:rsid w:val="0030794B"/>
    <w:pPr>
      <w:tabs>
        <w:tab w:val="left" w:pos="-180"/>
        <w:tab w:val="left" w:pos="360"/>
      </w:tabs>
      <w:ind w:left="992"/>
    </w:pPr>
  </w:style>
  <w:style w:type="paragraph" w:customStyle="1" w:styleId="TNR124-">
    <w:name w:val="TNR12 4-Маркерный список"/>
    <w:basedOn w:val="TNR121-0"/>
    <w:rsid w:val="0030794B"/>
    <w:pPr>
      <w:tabs>
        <w:tab w:val="left" w:pos="360"/>
        <w:tab w:val="left" w:pos="924"/>
      </w:tabs>
      <w:ind w:left="992"/>
    </w:pPr>
  </w:style>
  <w:style w:type="paragraph" w:customStyle="1" w:styleId="TNR125-">
    <w:name w:val="TNR12 5-Маркерный список"/>
    <w:basedOn w:val="TNR121-0"/>
    <w:rsid w:val="0030794B"/>
    <w:pPr>
      <w:tabs>
        <w:tab w:val="left" w:pos="360"/>
        <w:tab w:val="left" w:pos="817"/>
      </w:tabs>
      <w:ind w:left="992"/>
    </w:pPr>
  </w:style>
  <w:style w:type="paragraph" w:customStyle="1" w:styleId="TNR126-">
    <w:name w:val="TNR12 6-Маркерный список"/>
    <w:basedOn w:val="TNR121-0"/>
    <w:rsid w:val="0030794B"/>
    <w:pPr>
      <w:tabs>
        <w:tab w:val="left" w:pos="-540"/>
        <w:tab w:val="left" w:pos="360"/>
      </w:tabs>
      <w:ind w:left="992"/>
    </w:pPr>
  </w:style>
  <w:style w:type="paragraph" w:customStyle="1" w:styleId="TNR127-">
    <w:name w:val="TNR12 7-Маркерный список"/>
    <w:basedOn w:val="TNR121-0"/>
    <w:rsid w:val="0030794B"/>
    <w:pPr>
      <w:tabs>
        <w:tab w:val="left" w:pos="360"/>
        <w:tab w:val="left" w:pos="1105"/>
      </w:tabs>
      <w:ind w:left="992"/>
    </w:pPr>
  </w:style>
  <w:style w:type="paragraph" w:customStyle="1" w:styleId="TNR128-">
    <w:name w:val="TNR12 8-Маркерный список"/>
    <w:basedOn w:val="TNR124-"/>
    <w:rsid w:val="0030794B"/>
    <w:pPr>
      <w:tabs>
        <w:tab w:val="left" w:pos="1249"/>
      </w:tabs>
    </w:pPr>
  </w:style>
  <w:style w:type="paragraph" w:customStyle="1" w:styleId="TNR129-">
    <w:name w:val="TNR12 9-Маркерный список"/>
    <w:basedOn w:val="TNR121-0"/>
    <w:rsid w:val="0030794B"/>
    <w:pPr>
      <w:tabs>
        <w:tab w:val="left" w:pos="360"/>
        <w:tab w:val="left" w:pos="1393"/>
      </w:tabs>
      <w:ind w:left="992"/>
    </w:pPr>
  </w:style>
  <w:style w:type="paragraph" w:customStyle="1" w:styleId="TNR122-">
    <w:name w:val="TNR12 2-Маркерный список"/>
    <w:basedOn w:val="TNR121-0"/>
    <w:rsid w:val="0030794B"/>
    <w:pPr>
      <w:numPr>
        <w:numId w:val="48"/>
      </w:numPr>
      <w:tabs>
        <w:tab w:val="left" w:pos="-1624"/>
        <w:tab w:val="left" w:pos="2912"/>
      </w:tabs>
    </w:pPr>
  </w:style>
  <w:style w:type="paragraph" w:customStyle="1" w:styleId="MainTXT">
    <w:name w:val="MainTXT"/>
    <w:basedOn w:val="a4"/>
    <w:rsid w:val="0030794B"/>
    <w:pPr>
      <w:suppressAutoHyphens/>
      <w:autoSpaceDN w:val="0"/>
      <w:spacing w:line="360" w:lineRule="auto"/>
      <w:ind w:left="142" w:firstLine="709"/>
      <w:jc w:val="both"/>
    </w:pPr>
    <w:rPr>
      <w:sz w:val="28"/>
      <w:szCs w:val="20"/>
      <w:lang w:eastAsia="ar-SA"/>
    </w:rPr>
  </w:style>
  <w:style w:type="character" w:customStyle="1" w:styleId="1f9">
    <w:name w:val="Заголовок 1 уровня Знак"/>
    <w:rsid w:val="0030794B"/>
    <w:rPr>
      <w:rFonts w:eastAsia="Times New Roman" w:cs="Times New Roman"/>
      <w:b/>
      <w:bCs/>
      <w:kern w:val="3"/>
      <w:sz w:val="36"/>
      <w:szCs w:val="36"/>
      <w:lang w:val="en-US" w:bidi="en-US"/>
    </w:rPr>
  </w:style>
  <w:style w:type="paragraph" w:customStyle="1" w:styleId="1fa">
    <w:name w:val="Заголовок 1 уровня"/>
    <w:basedOn w:val="11"/>
    <w:rsid w:val="0030794B"/>
    <w:pPr>
      <w:keepLines w:val="0"/>
      <w:autoSpaceDN w:val="0"/>
      <w:spacing w:after="60"/>
    </w:pPr>
    <w:rPr>
      <w:rFonts w:ascii="Times New Roman" w:eastAsia="Times New Roman" w:hAnsi="Times New Roman" w:cs="Times New Roman"/>
      <w:b/>
      <w:bCs/>
      <w:color w:val="auto"/>
      <w:kern w:val="3"/>
      <w:sz w:val="36"/>
      <w:szCs w:val="36"/>
      <w:lang w:val="en-US" w:eastAsia="zh-CN" w:bidi="en-US"/>
    </w:rPr>
  </w:style>
  <w:style w:type="paragraph" w:customStyle="1" w:styleId="MainText">
    <w:name w:val="MainText"/>
    <w:basedOn w:val="a4"/>
    <w:rsid w:val="0030794B"/>
    <w:pPr>
      <w:suppressAutoHyphens/>
      <w:autoSpaceDN w:val="0"/>
      <w:spacing w:before="120" w:after="120"/>
      <w:ind w:firstLine="709"/>
      <w:jc w:val="both"/>
    </w:pPr>
    <w:rPr>
      <w:lang w:eastAsia="ar-SA"/>
    </w:rPr>
  </w:style>
  <w:style w:type="paragraph" w:customStyle="1" w:styleId="afffffff2">
    <w:name w:val="список"/>
    <w:basedOn w:val="a4"/>
    <w:rsid w:val="0030794B"/>
    <w:pPr>
      <w:tabs>
        <w:tab w:val="left" w:pos="360"/>
      </w:tabs>
      <w:autoSpaceDN w:val="0"/>
      <w:spacing w:after="120"/>
      <w:ind w:left="709" w:hanging="283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TNR141">
    <w:name w:val="TNR14 Заголовок 1"/>
    <w:basedOn w:val="11"/>
    <w:rsid w:val="0030794B"/>
    <w:pPr>
      <w:keepNext w:val="0"/>
      <w:keepLines w:val="0"/>
      <w:autoSpaceDE w:val="0"/>
      <w:autoSpaceDN w:val="0"/>
      <w:spacing w:before="480" w:after="480" w:line="36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TNR142">
    <w:name w:val="TNR14 Заголовок 2"/>
    <w:basedOn w:val="11"/>
    <w:rsid w:val="0030794B"/>
    <w:pPr>
      <w:keepNext w:val="0"/>
      <w:keepLines w:val="0"/>
      <w:autoSpaceDE w:val="0"/>
      <w:autoSpaceDN w:val="0"/>
      <w:spacing w:before="480" w:after="480" w:line="36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TNR140">
    <w:name w:val="TNR14 Нумерованный список Знак"/>
    <w:rsid w:val="0030794B"/>
    <w:rPr>
      <w:rFonts w:eastAsia="Times New Roman" w:cs="Times New Roman"/>
      <w:color w:val="000000"/>
    </w:rPr>
  </w:style>
  <w:style w:type="paragraph" w:customStyle="1" w:styleId="TNR14">
    <w:name w:val="TNR14 Нумерованный список"/>
    <w:basedOn w:val="a4"/>
    <w:rsid w:val="0030794B"/>
    <w:pPr>
      <w:numPr>
        <w:numId w:val="50"/>
      </w:numPr>
      <w:autoSpaceDE w:val="0"/>
      <w:autoSpaceDN w:val="0"/>
      <w:spacing w:line="360" w:lineRule="auto"/>
    </w:pPr>
    <w:rPr>
      <w:color w:val="000000"/>
      <w:kern w:val="3"/>
      <w:lang w:eastAsia="zh-CN" w:bidi="hi-IN"/>
    </w:rPr>
  </w:style>
  <w:style w:type="character" w:customStyle="1" w:styleId="TNR1430">
    <w:name w:val="TNR14 Заголовок 3 Знак"/>
    <w:rsid w:val="0030794B"/>
    <w:rPr>
      <w:rFonts w:eastAsia="Times New Roman" w:cs="Times New Roman"/>
      <w:b/>
      <w:bCs/>
      <w:iCs/>
      <w:sz w:val="28"/>
      <w:szCs w:val="28"/>
      <w:lang w:val="en-US" w:bidi="en-US"/>
    </w:rPr>
  </w:style>
  <w:style w:type="paragraph" w:customStyle="1" w:styleId="TNR143">
    <w:name w:val="TNR14 Заголовок 3"/>
    <w:basedOn w:val="40"/>
    <w:rsid w:val="0030794B"/>
    <w:pPr>
      <w:numPr>
        <w:numId w:val="49"/>
      </w:numPr>
      <w:tabs>
        <w:tab w:val="left" w:pos="-2520"/>
      </w:tabs>
      <w:suppressAutoHyphens w:val="0"/>
      <w:spacing w:before="0" w:after="0" w:line="360" w:lineRule="auto"/>
      <w:jc w:val="left"/>
    </w:pPr>
    <w:rPr>
      <w:iCs/>
      <w:kern w:val="3"/>
      <w:sz w:val="28"/>
      <w:lang w:val="en-US" w:eastAsia="zh-CN" w:bidi="en-US"/>
    </w:rPr>
  </w:style>
  <w:style w:type="paragraph" w:customStyle="1" w:styleId="TNR127">
    <w:name w:val="TNR 12 Рисунок"/>
    <w:basedOn w:val="1f6"/>
    <w:rsid w:val="0030794B"/>
    <w:pPr>
      <w:keepNext w:val="0"/>
      <w:suppressAutoHyphens w:val="0"/>
      <w:spacing w:line="360" w:lineRule="auto"/>
      <w:ind w:firstLine="0"/>
      <w:jc w:val="center"/>
    </w:pPr>
    <w:rPr>
      <w:rFonts w:cs="Times New Roman"/>
      <w:b w:val="0"/>
      <w:bCs/>
      <w:sz w:val="24"/>
      <w:szCs w:val="24"/>
    </w:rPr>
  </w:style>
  <w:style w:type="character" w:styleId="afffffff3">
    <w:name w:val="footnote reference"/>
    <w:rsid w:val="0030794B"/>
    <w:rPr>
      <w:position w:val="0"/>
      <w:vertAlign w:val="superscript"/>
    </w:rPr>
  </w:style>
  <w:style w:type="character" w:styleId="afffffff4">
    <w:name w:val="line number"/>
    <w:rsid w:val="0030794B"/>
    <w:rPr>
      <w:rFonts w:ascii="Times New Roman" w:hAnsi="Times New Roman" w:cs="Times New Roman"/>
    </w:rPr>
  </w:style>
  <w:style w:type="character" w:styleId="afffffff5">
    <w:name w:val="Book Title"/>
    <w:rsid w:val="0030794B"/>
    <w:rPr>
      <w:b/>
      <w:bCs/>
      <w:smallCaps/>
      <w:spacing w:val="5"/>
    </w:rPr>
  </w:style>
  <w:style w:type="character" w:customStyle="1" w:styleId="-6">
    <w:name w:val="Интернет-ссылка"/>
    <w:basedOn w:val="a6"/>
    <w:rsid w:val="0030794B"/>
    <w:rPr>
      <w:rFonts w:ascii="Times New Roman" w:hAnsi="Times New Roman" w:cs="Times New Roman"/>
      <w:color w:val="000000"/>
      <w:u w:val="single"/>
      <w:lang w:val="ru-RU" w:eastAsia="ru-RU" w:bidi="ru-RU"/>
    </w:rPr>
  </w:style>
  <w:style w:type="character" w:customStyle="1" w:styleId="Heading6Char">
    <w:name w:val="Heading 6 Char"/>
    <w:rsid w:val="0030794B"/>
    <w:rPr>
      <w:bCs/>
      <w:sz w:val="28"/>
      <w:szCs w:val="28"/>
      <w:lang w:val="ru-RU" w:eastAsia="ru-RU" w:bidi="ar-SA"/>
    </w:rPr>
  </w:style>
  <w:style w:type="character" w:customStyle="1" w:styleId="64">
    <w:name w:val="Знак Знак6"/>
    <w:rsid w:val="0030794B"/>
    <w:rPr>
      <w:sz w:val="28"/>
      <w:szCs w:val="28"/>
      <w:lang w:val="ru-RU" w:eastAsia="ru-RU" w:bidi="ar-SA"/>
    </w:rPr>
  </w:style>
  <w:style w:type="character" w:customStyle="1" w:styleId="Heading4Char">
    <w:name w:val="Heading 4 Char"/>
    <w:rsid w:val="0030794B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rsid w:val="0030794B"/>
    <w:rPr>
      <w:bCs/>
      <w:sz w:val="28"/>
      <w:szCs w:val="28"/>
      <w:lang w:val="ru-RU" w:eastAsia="ru-RU" w:bidi="ar-SA"/>
    </w:rPr>
  </w:style>
  <w:style w:type="character" w:customStyle="1" w:styleId="Heading7Char">
    <w:name w:val="Heading 7 Char"/>
    <w:rsid w:val="0030794B"/>
    <w:rPr>
      <w:sz w:val="24"/>
      <w:lang w:val="ru-RU" w:eastAsia="ru-RU" w:bidi="ar-SA"/>
    </w:rPr>
  </w:style>
  <w:style w:type="character" w:customStyle="1" w:styleId="Heading8Char">
    <w:name w:val="Heading 8 Char"/>
    <w:rsid w:val="0030794B"/>
    <w:rPr>
      <w:rFonts w:ascii="Arial" w:hAnsi="Arial" w:cs="Arial"/>
      <w:i/>
      <w:iCs w:val="0"/>
      <w:lang w:val="ru-RU" w:eastAsia="ru-RU" w:bidi="ar-SA"/>
    </w:rPr>
  </w:style>
  <w:style w:type="character" w:customStyle="1" w:styleId="Heading9Char">
    <w:name w:val="Heading 9 Char"/>
    <w:rsid w:val="0030794B"/>
    <w:rPr>
      <w:rFonts w:ascii="Arial" w:hAnsi="Arial" w:cs="Arial"/>
      <w:b/>
      <w:bCs w:val="0"/>
      <w:i/>
      <w:iCs w:val="0"/>
      <w:sz w:val="18"/>
      <w:lang w:val="ru-RU" w:eastAsia="ru-RU" w:bidi="ar-SA"/>
    </w:rPr>
  </w:style>
  <w:style w:type="character" w:customStyle="1" w:styleId="113">
    <w:name w:val="Знак Знак11"/>
    <w:rsid w:val="0030794B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rsid w:val="0030794B"/>
    <w:rPr>
      <w:sz w:val="28"/>
      <w:szCs w:val="28"/>
      <w:lang w:val="ru-RU" w:eastAsia="ru-RU" w:bidi="ar-SA"/>
    </w:rPr>
  </w:style>
  <w:style w:type="character" w:customStyle="1" w:styleId="3f2">
    <w:name w:val="Стиль3 Знак Знак Знак"/>
    <w:rsid w:val="0030794B"/>
    <w:rPr>
      <w:sz w:val="24"/>
      <w:lang w:val="ru-RU" w:eastAsia="ru-RU" w:bidi="ar-SA"/>
    </w:rPr>
  </w:style>
  <w:style w:type="character" w:customStyle="1" w:styleId="312">
    <w:name w:val="Стиль3 Знак Знак1"/>
    <w:rsid w:val="0030794B"/>
    <w:rPr>
      <w:sz w:val="24"/>
      <w:lang w:val="ru-RU" w:eastAsia="ru-RU" w:bidi="ar-SA"/>
    </w:rPr>
  </w:style>
  <w:style w:type="character" w:customStyle="1" w:styleId="1fb">
    <w:name w:val="Знак Знак1"/>
    <w:rsid w:val="0030794B"/>
    <w:rPr>
      <w:sz w:val="28"/>
      <w:szCs w:val="28"/>
      <w:lang w:val="ru-RU" w:eastAsia="ru-RU" w:bidi="ar-SA"/>
    </w:rPr>
  </w:style>
  <w:style w:type="character" w:customStyle="1" w:styleId="BalloonTextChar">
    <w:name w:val="Balloon Text Char"/>
    <w:rsid w:val="0030794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oterChar">
    <w:name w:val="Footer Char"/>
    <w:rsid w:val="0030794B"/>
    <w:rPr>
      <w:sz w:val="28"/>
      <w:szCs w:val="28"/>
      <w:lang w:val="ru-RU" w:eastAsia="ru-RU" w:bidi="ar-SA"/>
    </w:rPr>
  </w:style>
  <w:style w:type="character" w:customStyle="1" w:styleId="BodyText2Char">
    <w:name w:val="Body Text 2 Char"/>
    <w:rsid w:val="0030794B"/>
    <w:rPr>
      <w:sz w:val="28"/>
      <w:szCs w:val="28"/>
      <w:lang w:val="ru-RU" w:eastAsia="ru-RU" w:bidi="ar-SA"/>
    </w:rPr>
  </w:style>
  <w:style w:type="character" w:customStyle="1" w:styleId="BodyText3Char">
    <w:name w:val="Body Text 3 Char"/>
    <w:rsid w:val="0030794B"/>
    <w:rPr>
      <w:sz w:val="24"/>
      <w:lang w:val="ru-RU" w:eastAsia="ru-RU" w:bidi="ar-SA"/>
    </w:rPr>
  </w:style>
  <w:style w:type="character" w:customStyle="1" w:styleId="4a">
    <w:name w:val="Знак Знак4"/>
    <w:rsid w:val="0030794B"/>
    <w:rPr>
      <w:lang w:val="ru-RU" w:eastAsia="ru-RU" w:bidi="ar-SA"/>
    </w:rPr>
  </w:style>
  <w:style w:type="character" w:customStyle="1" w:styleId="BodyTextIndent3Char">
    <w:name w:val="Body Text Indent 3 Char"/>
    <w:rsid w:val="0030794B"/>
    <w:rPr>
      <w:sz w:val="24"/>
      <w:lang w:val="ru-RU" w:eastAsia="ru-RU" w:bidi="ar-SA"/>
    </w:rPr>
  </w:style>
  <w:style w:type="character" w:customStyle="1" w:styleId="57">
    <w:name w:val="Знак Знак5"/>
    <w:rsid w:val="0030794B"/>
    <w:rPr>
      <w:sz w:val="24"/>
      <w:lang w:val="ru-RU" w:eastAsia="ru-RU" w:bidi="ar-SA"/>
    </w:rPr>
  </w:style>
  <w:style w:type="character" w:customStyle="1" w:styleId="3f3">
    <w:name w:val="Знак Знак3"/>
    <w:rsid w:val="0030794B"/>
    <w:rPr>
      <w:lang w:val="ru-RU" w:eastAsia="ru-RU" w:bidi="ar-SA"/>
    </w:rPr>
  </w:style>
  <w:style w:type="character" w:customStyle="1" w:styleId="PlainTextChar">
    <w:name w:val="Plain Text Char"/>
    <w:rsid w:val="0030794B"/>
    <w:rPr>
      <w:rFonts w:ascii="Courier New" w:hAnsi="Courier New" w:cs="Courier New"/>
      <w:lang w:val="ru-RU" w:eastAsia="ru-RU" w:bidi="ar-SA"/>
    </w:rPr>
  </w:style>
  <w:style w:type="character" w:customStyle="1" w:styleId="afffffff6">
    <w:name w:val="Основной шрифт"/>
    <w:rsid w:val="0030794B"/>
  </w:style>
  <w:style w:type="character" w:customStyle="1" w:styleId="-10">
    <w:name w:val="Список-1 Знак Знак Знак Знак"/>
    <w:rsid w:val="0030794B"/>
    <w:rPr>
      <w:sz w:val="24"/>
      <w:lang w:val="ru-RU" w:eastAsia="en-US" w:bidi="ar-SA"/>
    </w:rPr>
  </w:style>
  <w:style w:type="character" w:customStyle="1" w:styleId="body-120">
    <w:name w:val="body-12 Знак Знак Знак"/>
    <w:rsid w:val="0030794B"/>
    <w:rPr>
      <w:sz w:val="24"/>
      <w:lang w:val="ru-RU" w:eastAsia="ru-RU" w:bidi="ar-SA"/>
    </w:rPr>
  </w:style>
  <w:style w:type="character" w:customStyle="1" w:styleId="1fc">
    <w:name w:val="Список1 Знак Знак Знак"/>
    <w:rsid w:val="0030794B"/>
    <w:rPr>
      <w:sz w:val="24"/>
      <w:lang w:val="ru-RU" w:eastAsia="en-US" w:bidi="ar-SA"/>
    </w:rPr>
  </w:style>
  <w:style w:type="character" w:customStyle="1" w:styleId="HTMLPreformattedChar">
    <w:name w:val="HTML Preformatted Char"/>
    <w:rsid w:val="0030794B"/>
    <w:rPr>
      <w:rFonts w:ascii="Courier New" w:hAnsi="Courier New" w:cs="Courier New"/>
      <w:lang w:val="ru-RU" w:eastAsia="ru-RU" w:bidi="ar-SA"/>
    </w:rPr>
  </w:style>
  <w:style w:type="character" w:customStyle="1" w:styleId="1fd">
    <w:name w:val="Обычный + Первая строка:  1 см Знак"/>
    <w:rsid w:val="0030794B"/>
    <w:rPr>
      <w:i/>
      <w:iCs w:val="0"/>
      <w:sz w:val="24"/>
      <w:szCs w:val="24"/>
      <w:lang w:val="ru-RU" w:eastAsia="ru-RU" w:bidi="ar-SA"/>
    </w:rPr>
  </w:style>
  <w:style w:type="character" w:customStyle="1" w:styleId="DateChar">
    <w:name w:val="Date Char"/>
    <w:rsid w:val="0030794B"/>
    <w:rPr>
      <w:sz w:val="24"/>
      <w:lang w:val="ru-RU" w:eastAsia="ru-RU" w:bidi="ar-SA"/>
    </w:rPr>
  </w:style>
  <w:style w:type="character" w:customStyle="1" w:styleId="SubtitleChar">
    <w:name w:val="Subtitle Char"/>
    <w:rsid w:val="0030794B"/>
    <w:rPr>
      <w:b/>
      <w:bCs w:val="0"/>
      <w:sz w:val="24"/>
      <w:lang w:val="ru-RU" w:eastAsia="ru-RU" w:bidi="ar-SA"/>
    </w:rPr>
  </w:style>
  <w:style w:type="character" w:customStyle="1" w:styleId="sZamNoBreakSpace">
    <w:name w:val="sZamNoBreakSpace"/>
    <w:rsid w:val="0030794B"/>
  </w:style>
  <w:style w:type="character" w:customStyle="1" w:styleId="2f7">
    <w:name w:val="Знак Знак2"/>
    <w:rsid w:val="0030794B"/>
    <w:rPr>
      <w:b/>
      <w:bCs/>
      <w:lang w:val="ru-RU" w:eastAsia="ru-RU" w:bidi="ar-SA"/>
    </w:rPr>
  </w:style>
  <w:style w:type="character" w:customStyle="1" w:styleId="phNormal0">
    <w:name w:val="ph_Normal Знак"/>
    <w:rsid w:val="0030794B"/>
    <w:rPr>
      <w:sz w:val="24"/>
      <w:szCs w:val="24"/>
      <w:lang w:val="ru-RU" w:eastAsia="ru-RU" w:bidi="ar-SA"/>
    </w:rPr>
  </w:style>
  <w:style w:type="character" w:customStyle="1" w:styleId="H1">
    <w:name w:val="H1 Знак Знак"/>
    <w:rsid w:val="0030794B"/>
    <w:rPr>
      <w:b/>
      <w:bCs w:val="0"/>
      <w:kern w:val="3"/>
      <w:sz w:val="32"/>
      <w:lang w:val="ru-RU" w:eastAsia="ru-RU" w:bidi="ar-SA"/>
    </w:rPr>
  </w:style>
  <w:style w:type="character" w:customStyle="1" w:styleId="afffffff7">
    <w:name w:val="Норм. текст Знак"/>
    <w:rsid w:val="0030794B"/>
    <w:rPr>
      <w:sz w:val="28"/>
      <w:lang w:eastAsia="en-US" w:bidi="ar-SA"/>
    </w:rPr>
  </w:style>
  <w:style w:type="character" w:customStyle="1" w:styleId="FontStyle18">
    <w:name w:val="Font Style18"/>
    <w:rsid w:val="0030794B"/>
    <w:rPr>
      <w:rFonts w:ascii="Cambria" w:hAnsi="Cambria" w:cs="Cambria"/>
      <w:sz w:val="22"/>
      <w:szCs w:val="22"/>
    </w:rPr>
  </w:style>
  <w:style w:type="character" w:customStyle="1" w:styleId="HTMLAddressChar">
    <w:name w:val="HTML Address Char"/>
    <w:rsid w:val="0030794B"/>
    <w:rPr>
      <w:i/>
      <w:iCs/>
      <w:sz w:val="24"/>
      <w:szCs w:val="24"/>
      <w:lang w:val="ru-RU" w:eastAsia="ru-RU" w:bidi="ar-SA"/>
    </w:rPr>
  </w:style>
  <w:style w:type="character" w:customStyle="1" w:styleId="NoteHeadingChar">
    <w:name w:val="Note Heading Char"/>
    <w:rsid w:val="0030794B"/>
    <w:rPr>
      <w:sz w:val="24"/>
      <w:szCs w:val="24"/>
      <w:lang w:val="ru-RU" w:eastAsia="ru-RU" w:bidi="ar-SA"/>
    </w:rPr>
  </w:style>
  <w:style w:type="character" w:customStyle="1" w:styleId="BodyTextFirstIndentChar">
    <w:name w:val="Body Text First Indent Char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rsid w:val="0030794B"/>
    <w:rPr>
      <w:rFonts w:ascii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Char">
    <w:name w:val="Body Text Indent Char"/>
    <w:rsid w:val="0030794B"/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rsid w:val="0030794B"/>
    <w:rPr>
      <w:sz w:val="24"/>
      <w:szCs w:val="24"/>
      <w:lang w:val="ru-RU" w:eastAsia="ru-RU" w:bidi="ar-SA"/>
    </w:rPr>
  </w:style>
  <w:style w:type="character" w:customStyle="1" w:styleId="SalutationChar">
    <w:name w:val="Salutation Char"/>
    <w:rsid w:val="0030794B"/>
    <w:rPr>
      <w:sz w:val="24"/>
      <w:szCs w:val="24"/>
      <w:lang w:val="ru-RU" w:eastAsia="ru-RU" w:bidi="ar-SA"/>
    </w:rPr>
  </w:style>
  <w:style w:type="character" w:customStyle="1" w:styleId="ClosingChar">
    <w:name w:val="Closing Char"/>
    <w:rsid w:val="0030794B"/>
    <w:rPr>
      <w:sz w:val="24"/>
      <w:szCs w:val="24"/>
      <w:lang w:val="ru-RU" w:eastAsia="ru-RU" w:bidi="ar-SA"/>
    </w:rPr>
  </w:style>
  <w:style w:type="character" w:customStyle="1" w:styleId="MessageHeaderChar">
    <w:name w:val="Message Header Char"/>
    <w:rsid w:val="0030794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E-mailSignatureChar">
    <w:name w:val="E-mail Signature Char"/>
    <w:rsid w:val="0030794B"/>
    <w:rPr>
      <w:sz w:val="24"/>
      <w:szCs w:val="24"/>
      <w:lang w:val="ru-RU" w:eastAsia="ru-RU" w:bidi="ar-SA"/>
    </w:rPr>
  </w:style>
  <w:style w:type="character" w:customStyle="1" w:styleId="3f4">
    <w:name w:val="Стиль3 Знак Знак Знак Знак"/>
    <w:basedOn w:val="1fb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rsid w:val="0030794B"/>
    <w:rPr>
      <w:b/>
      <w:bCs/>
      <w:kern w:val="3"/>
      <w:sz w:val="36"/>
      <w:szCs w:val="36"/>
      <w:lang w:val="ru-RU" w:eastAsia="ru-RU" w:bidi="ar-SA"/>
    </w:rPr>
  </w:style>
  <w:style w:type="character" w:customStyle="1" w:styleId="84">
    <w:name w:val="Знак Знак8"/>
    <w:rsid w:val="0030794B"/>
    <w:rPr>
      <w:rFonts w:ascii="Times New Roman" w:hAnsi="Times New Roman" w:cs="Times New Roman"/>
      <w:b/>
      <w:bCs/>
      <w:kern w:val="3"/>
      <w:sz w:val="36"/>
      <w:szCs w:val="36"/>
      <w:lang w:val="ru-RU" w:eastAsia="ru-RU"/>
    </w:rPr>
  </w:style>
  <w:style w:type="character" w:customStyle="1" w:styleId="TitleChar">
    <w:name w:val="Title Char"/>
    <w:rsid w:val="0030794B"/>
    <w:rPr>
      <w:rFonts w:ascii="Arial" w:hAnsi="Arial" w:cs="Arial"/>
      <w:b/>
      <w:bCs/>
      <w:kern w:val="3"/>
      <w:sz w:val="32"/>
      <w:szCs w:val="32"/>
    </w:rPr>
  </w:style>
  <w:style w:type="character" w:customStyle="1" w:styleId="FontStyle17">
    <w:name w:val="Font Style17"/>
    <w:rsid w:val="0030794B"/>
    <w:rPr>
      <w:rFonts w:ascii="Cambria" w:hAnsi="Cambria" w:cs="Cambria"/>
      <w:sz w:val="24"/>
      <w:szCs w:val="24"/>
    </w:rPr>
  </w:style>
  <w:style w:type="character" w:customStyle="1" w:styleId="FontStyle19">
    <w:name w:val="Font Style19"/>
    <w:rsid w:val="0030794B"/>
    <w:rPr>
      <w:rFonts w:ascii="Cambria" w:hAnsi="Cambria" w:cs="Cambria"/>
      <w:i/>
      <w:iCs/>
      <w:sz w:val="22"/>
      <w:szCs w:val="22"/>
    </w:rPr>
  </w:style>
  <w:style w:type="character" w:customStyle="1" w:styleId="611">
    <w:name w:val="Знак Знак61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21">
    <w:name w:val="Знак Знак12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rsid w:val="0030794B"/>
    <w:rPr>
      <w:rFonts w:ascii="Times New Roman" w:hAnsi="Times New Roman" w:cs="Times New Roman"/>
      <w:b/>
      <w:bCs/>
      <w:sz w:val="30"/>
      <w:szCs w:val="30"/>
      <w:lang w:val="ru-RU" w:eastAsia="ru-RU"/>
    </w:rPr>
  </w:style>
  <w:style w:type="character" w:customStyle="1" w:styleId="Heading3Char">
    <w:name w:val="Heading 3 Char"/>
    <w:rsid w:val="0030794B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6"/>
    <w:rsid w:val="0030794B"/>
  </w:style>
  <w:style w:type="character" w:customStyle="1" w:styleId="b-mail-personemail">
    <w:name w:val="b-mail-person__email"/>
    <w:basedOn w:val="a6"/>
    <w:rsid w:val="0030794B"/>
  </w:style>
  <w:style w:type="character" w:customStyle="1" w:styleId="FontStyle31">
    <w:name w:val="Font Style31"/>
    <w:rsid w:val="0030794B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30794B"/>
  </w:style>
  <w:style w:type="character" w:customStyle="1" w:styleId="510">
    <w:name w:val="Заголовок 5 Знак1"/>
    <w:rsid w:val="0030794B"/>
    <w:rPr>
      <w:rFonts w:eastAsia="Times New Roman" w:cs="Times New Roman"/>
      <w:b/>
      <w:bCs/>
      <w:iCs/>
      <w:kern w:val="0"/>
      <w:szCs w:val="26"/>
      <w:lang w:eastAsia="ru-RU" w:bidi="ar-SA"/>
    </w:rPr>
  </w:style>
  <w:style w:type="character" w:customStyle="1" w:styleId="mw-headline">
    <w:name w:val="mw-headline"/>
    <w:rsid w:val="0030794B"/>
  </w:style>
  <w:style w:type="character" w:customStyle="1" w:styleId="WW8Num5z0">
    <w:name w:val="WW8Num5z0"/>
    <w:rsid w:val="0030794B"/>
    <w:rPr>
      <w:rFonts w:ascii="Symbol" w:hAnsi="Symbol"/>
    </w:rPr>
  </w:style>
  <w:style w:type="character" w:customStyle="1" w:styleId="itemtext1">
    <w:name w:val="itemtext1"/>
    <w:basedOn w:val="a6"/>
    <w:rsid w:val="0030794B"/>
    <w:rPr>
      <w:rFonts w:ascii="Segoe UI" w:hAnsi="Segoe UI" w:cs="Segoe UI"/>
      <w:color w:val="000000"/>
      <w:sz w:val="20"/>
      <w:szCs w:val="20"/>
    </w:rPr>
  </w:style>
  <w:style w:type="paragraph" w:customStyle="1" w:styleId="1">
    <w:name w:val="Список1 Знак Знак"/>
    <w:basedOn w:val="body-12"/>
    <w:rsid w:val="0030794B"/>
    <w:pPr>
      <w:numPr>
        <w:numId w:val="51"/>
      </w:numPr>
      <w:overflowPunct/>
      <w:autoSpaceDE/>
      <w:spacing w:before="120" w:line="240" w:lineRule="auto"/>
    </w:pPr>
    <w:rPr>
      <w:lang w:eastAsia="en-US"/>
    </w:rPr>
  </w:style>
  <w:style w:type="numbering" w:customStyle="1" w:styleId="WWOutlineListStyle1">
    <w:name w:val="WW_OutlineListStyle_1"/>
    <w:basedOn w:val="a8"/>
    <w:rsid w:val="0030794B"/>
    <w:pPr>
      <w:numPr>
        <w:numId w:val="9"/>
      </w:numPr>
    </w:pPr>
  </w:style>
  <w:style w:type="numbering" w:customStyle="1" w:styleId="WWOutlineListStyle">
    <w:name w:val="WW_OutlineListStyle"/>
    <w:basedOn w:val="a8"/>
    <w:rsid w:val="0030794B"/>
    <w:pPr>
      <w:numPr>
        <w:numId w:val="10"/>
      </w:numPr>
    </w:pPr>
  </w:style>
  <w:style w:type="numbering" w:customStyle="1" w:styleId="WWNum1">
    <w:name w:val="WWNum1"/>
    <w:basedOn w:val="a8"/>
    <w:rsid w:val="0030794B"/>
    <w:pPr>
      <w:numPr>
        <w:numId w:val="11"/>
      </w:numPr>
    </w:pPr>
  </w:style>
  <w:style w:type="numbering" w:customStyle="1" w:styleId="WWNum2">
    <w:name w:val="WWNum2"/>
    <w:basedOn w:val="a8"/>
    <w:rsid w:val="0030794B"/>
    <w:pPr>
      <w:numPr>
        <w:numId w:val="12"/>
      </w:numPr>
    </w:pPr>
  </w:style>
  <w:style w:type="numbering" w:customStyle="1" w:styleId="WWNum3">
    <w:name w:val="WWNum3"/>
    <w:basedOn w:val="a8"/>
    <w:rsid w:val="0030794B"/>
    <w:pPr>
      <w:numPr>
        <w:numId w:val="13"/>
      </w:numPr>
    </w:pPr>
  </w:style>
  <w:style w:type="numbering" w:customStyle="1" w:styleId="WWNum9">
    <w:name w:val="WWNum9"/>
    <w:basedOn w:val="a8"/>
    <w:rsid w:val="0030794B"/>
    <w:pPr>
      <w:numPr>
        <w:numId w:val="14"/>
      </w:numPr>
    </w:pPr>
  </w:style>
  <w:style w:type="numbering" w:customStyle="1" w:styleId="WWNum10">
    <w:name w:val="WWNum10"/>
    <w:basedOn w:val="a8"/>
    <w:rsid w:val="0030794B"/>
    <w:pPr>
      <w:numPr>
        <w:numId w:val="15"/>
      </w:numPr>
    </w:pPr>
  </w:style>
  <w:style w:type="numbering" w:customStyle="1" w:styleId="WWNum11">
    <w:name w:val="WWNum11"/>
    <w:basedOn w:val="a8"/>
    <w:rsid w:val="0030794B"/>
    <w:pPr>
      <w:numPr>
        <w:numId w:val="16"/>
      </w:numPr>
    </w:pPr>
  </w:style>
  <w:style w:type="numbering" w:customStyle="1" w:styleId="WWNum12">
    <w:name w:val="WWNum12"/>
    <w:basedOn w:val="a8"/>
    <w:rsid w:val="0030794B"/>
    <w:pPr>
      <w:numPr>
        <w:numId w:val="17"/>
      </w:numPr>
    </w:pPr>
  </w:style>
  <w:style w:type="numbering" w:customStyle="1" w:styleId="WWNum13">
    <w:name w:val="WWNum13"/>
    <w:basedOn w:val="a8"/>
    <w:rsid w:val="0030794B"/>
    <w:pPr>
      <w:numPr>
        <w:numId w:val="18"/>
      </w:numPr>
    </w:pPr>
  </w:style>
  <w:style w:type="numbering" w:customStyle="1" w:styleId="WWNum14">
    <w:name w:val="WWNum14"/>
    <w:basedOn w:val="a8"/>
    <w:rsid w:val="0030794B"/>
    <w:pPr>
      <w:numPr>
        <w:numId w:val="19"/>
      </w:numPr>
    </w:pPr>
  </w:style>
  <w:style w:type="numbering" w:customStyle="1" w:styleId="WWNum15">
    <w:name w:val="WWNum15"/>
    <w:basedOn w:val="a8"/>
    <w:rsid w:val="0030794B"/>
    <w:pPr>
      <w:numPr>
        <w:numId w:val="20"/>
      </w:numPr>
    </w:pPr>
  </w:style>
  <w:style w:type="numbering" w:customStyle="1" w:styleId="WWNum16">
    <w:name w:val="WWNum16"/>
    <w:basedOn w:val="a8"/>
    <w:rsid w:val="0030794B"/>
    <w:pPr>
      <w:numPr>
        <w:numId w:val="21"/>
      </w:numPr>
    </w:pPr>
  </w:style>
  <w:style w:type="numbering" w:customStyle="1" w:styleId="WWNum17">
    <w:name w:val="WWNum17"/>
    <w:basedOn w:val="a8"/>
    <w:rsid w:val="0030794B"/>
    <w:pPr>
      <w:numPr>
        <w:numId w:val="22"/>
      </w:numPr>
    </w:pPr>
  </w:style>
  <w:style w:type="numbering" w:customStyle="1" w:styleId="WWNum18">
    <w:name w:val="WWNum18"/>
    <w:basedOn w:val="a8"/>
    <w:rsid w:val="0030794B"/>
    <w:pPr>
      <w:numPr>
        <w:numId w:val="23"/>
      </w:numPr>
    </w:pPr>
  </w:style>
  <w:style w:type="numbering" w:customStyle="1" w:styleId="WWNum20">
    <w:name w:val="WWNum20"/>
    <w:basedOn w:val="a8"/>
    <w:rsid w:val="0030794B"/>
    <w:pPr>
      <w:numPr>
        <w:numId w:val="24"/>
      </w:numPr>
    </w:pPr>
  </w:style>
  <w:style w:type="numbering" w:customStyle="1" w:styleId="WWNum21">
    <w:name w:val="WWNum21"/>
    <w:basedOn w:val="a8"/>
    <w:rsid w:val="0030794B"/>
    <w:pPr>
      <w:numPr>
        <w:numId w:val="25"/>
      </w:numPr>
    </w:pPr>
  </w:style>
  <w:style w:type="numbering" w:customStyle="1" w:styleId="WWNum22">
    <w:name w:val="WWNum22"/>
    <w:basedOn w:val="a8"/>
    <w:rsid w:val="0030794B"/>
    <w:pPr>
      <w:numPr>
        <w:numId w:val="26"/>
      </w:numPr>
    </w:pPr>
  </w:style>
  <w:style w:type="numbering" w:customStyle="1" w:styleId="WWNum23">
    <w:name w:val="WWNum23"/>
    <w:basedOn w:val="a8"/>
    <w:rsid w:val="0030794B"/>
    <w:pPr>
      <w:numPr>
        <w:numId w:val="27"/>
      </w:numPr>
    </w:pPr>
  </w:style>
  <w:style w:type="numbering" w:customStyle="1" w:styleId="WWNum24">
    <w:name w:val="WWNum24"/>
    <w:basedOn w:val="a8"/>
    <w:rsid w:val="0030794B"/>
    <w:pPr>
      <w:numPr>
        <w:numId w:val="28"/>
      </w:numPr>
    </w:pPr>
  </w:style>
  <w:style w:type="numbering" w:customStyle="1" w:styleId="WWNum25">
    <w:name w:val="WWNum25"/>
    <w:basedOn w:val="a8"/>
    <w:rsid w:val="0030794B"/>
    <w:pPr>
      <w:numPr>
        <w:numId w:val="29"/>
      </w:numPr>
    </w:pPr>
  </w:style>
  <w:style w:type="numbering" w:customStyle="1" w:styleId="WWNum27">
    <w:name w:val="WWNum27"/>
    <w:basedOn w:val="a8"/>
    <w:rsid w:val="0030794B"/>
    <w:pPr>
      <w:numPr>
        <w:numId w:val="30"/>
      </w:numPr>
    </w:pPr>
  </w:style>
  <w:style w:type="numbering" w:customStyle="1" w:styleId="6">
    <w:name w:val="Стиль6"/>
    <w:basedOn w:val="a8"/>
    <w:rsid w:val="0030794B"/>
    <w:pPr>
      <w:numPr>
        <w:numId w:val="31"/>
      </w:numPr>
    </w:pPr>
  </w:style>
  <w:style w:type="numbering" w:customStyle="1" w:styleId="LFO38">
    <w:name w:val="LFO38"/>
    <w:basedOn w:val="a8"/>
    <w:rsid w:val="0030794B"/>
    <w:pPr>
      <w:numPr>
        <w:numId w:val="32"/>
      </w:numPr>
    </w:pPr>
  </w:style>
  <w:style w:type="numbering" w:customStyle="1" w:styleId="LFO39">
    <w:name w:val="LFO39"/>
    <w:basedOn w:val="a8"/>
    <w:rsid w:val="0030794B"/>
    <w:pPr>
      <w:numPr>
        <w:numId w:val="33"/>
      </w:numPr>
    </w:pPr>
  </w:style>
  <w:style w:type="numbering" w:customStyle="1" w:styleId="LFO40">
    <w:name w:val="LFO40"/>
    <w:basedOn w:val="a8"/>
    <w:rsid w:val="0030794B"/>
    <w:pPr>
      <w:numPr>
        <w:numId w:val="34"/>
      </w:numPr>
    </w:pPr>
  </w:style>
  <w:style w:type="numbering" w:customStyle="1" w:styleId="LFO41">
    <w:name w:val="LFO41"/>
    <w:basedOn w:val="a8"/>
    <w:rsid w:val="0030794B"/>
    <w:pPr>
      <w:numPr>
        <w:numId w:val="35"/>
      </w:numPr>
    </w:pPr>
  </w:style>
  <w:style w:type="numbering" w:customStyle="1" w:styleId="LFO42">
    <w:name w:val="LFO42"/>
    <w:basedOn w:val="a8"/>
    <w:rsid w:val="0030794B"/>
    <w:pPr>
      <w:numPr>
        <w:numId w:val="36"/>
      </w:numPr>
    </w:pPr>
  </w:style>
  <w:style w:type="numbering" w:customStyle="1" w:styleId="LFO43">
    <w:name w:val="LFO43"/>
    <w:basedOn w:val="a8"/>
    <w:rsid w:val="0030794B"/>
    <w:pPr>
      <w:numPr>
        <w:numId w:val="37"/>
      </w:numPr>
    </w:pPr>
  </w:style>
  <w:style w:type="numbering" w:customStyle="1" w:styleId="LFO44">
    <w:name w:val="LFO44"/>
    <w:basedOn w:val="a8"/>
    <w:rsid w:val="0030794B"/>
    <w:pPr>
      <w:numPr>
        <w:numId w:val="38"/>
      </w:numPr>
    </w:pPr>
  </w:style>
  <w:style w:type="numbering" w:customStyle="1" w:styleId="LFO45">
    <w:name w:val="LFO45"/>
    <w:basedOn w:val="a8"/>
    <w:rsid w:val="0030794B"/>
    <w:pPr>
      <w:numPr>
        <w:numId w:val="39"/>
      </w:numPr>
    </w:pPr>
  </w:style>
  <w:style w:type="numbering" w:customStyle="1" w:styleId="LFO46">
    <w:name w:val="LFO46"/>
    <w:basedOn w:val="a8"/>
    <w:rsid w:val="0030794B"/>
    <w:pPr>
      <w:numPr>
        <w:numId w:val="40"/>
      </w:numPr>
    </w:pPr>
  </w:style>
  <w:style w:type="numbering" w:customStyle="1" w:styleId="LFO47">
    <w:name w:val="LFO47"/>
    <w:basedOn w:val="a8"/>
    <w:rsid w:val="0030794B"/>
    <w:pPr>
      <w:numPr>
        <w:numId w:val="41"/>
      </w:numPr>
    </w:pPr>
  </w:style>
  <w:style w:type="numbering" w:customStyle="1" w:styleId="LFO48">
    <w:name w:val="LFO48"/>
    <w:basedOn w:val="a8"/>
    <w:rsid w:val="0030794B"/>
    <w:pPr>
      <w:numPr>
        <w:numId w:val="42"/>
      </w:numPr>
    </w:pPr>
  </w:style>
  <w:style w:type="numbering" w:customStyle="1" w:styleId="LFO49">
    <w:name w:val="LFO49"/>
    <w:basedOn w:val="a8"/>
    <w:rsid w:val="0030794B"/>
    <w:pPr>
      <w:numPr>
        <w:numId w:val="43"/>
      </w:numPr>
    </w:pPr>
  </w:style>
  <w:style w:type="numbering" w:customStyle="1" w:styleId="LFO50">
    <w:name w:val="LFO50"/>
    <w:basedOn w:val="a8"/>
    <w:rsid w:val="0030794B"/>
    <w:pPr>
      <w:numPr>
        <w:numId w:val="44"/>
      </w:numPr>
    </w:pPr>
  </w:style>
  <w:style w:type="numbering" w:customStyle="1" w:styleId="LFO51">
    <w:name w:val="LFO51"/>
    <w:basedOn w:val="a8"/>
    <w:rsid w:val="0030794B"/>
    <w:pPr>
      <w:numPr>
        <w:numId w:val="45"/>
      </w:numPr>
    </w:pPr>
  </w:style>
  <w:style w:type="numbering" w:customStyle="1" w:styleId="LFO52">
    <w:name w:val="LFO52"/>
    <w:basedOn w:val="a8"/>
    <w:rsid w:val="0030794B"/>
    <w:pPr>
      <w:numPr>
        <w:numId w:val="46"/>
      </w:numPr>
    </w:pPr>
  </w:style>
  <w:style w:type="numbering" w:customStyle="1" w:styleId="LFO53">
    <w:name w:val="LFO53"/>
    <w:basedOn w:val="a8"/>
    <w:rsid w:val="0030794B"/>
    <w:pPr>
      <w:numPr>
        <w:numId w:val="47"/>
      </w:numPr>
    </w:pPr>
  </w:style>
  <w:style w:type="numbering" w:customStyle="1" w:styleId="LFO54">
    <w:name w:val="LFO54"/>
    <w:basedOn w:val="a8"/>
    <w:rsid w:val="0030794B"/>
    <w:pPr>
      <w:numPr>
        <w:numId w:val="48"/>
      </w:numPr>
    </w:pPr>
  </w:style>
  <w:style w:type="numbering" w:customStyle="1" w:styleId="LFO55">
    <w:name w:val="LFO55"/>
    <w:basedOn w:val="a8"/>
    <w:rsid w:val="0030794B"/>
    <w:pPr>
      <w:numPr>
        <w:numId w:val="49"/>
      </w:numPr>
    </w:pPr>
  </w:style>
  <w:style w:type="numbering" w:customStyle="1" w:styleId="LFO56">
    <w:name w:val="LFO56"/>
    <w:basedOn w:val="a8"/>
    <w:rsid w:val="0030794B"/>
    <w:pPr>
      <w:numPr>
        <w:numId w:val="50"/>
      </w:numPr>
    </w:pPr>
  </w:style>
  <w:style w:type="numbering" w:customStyle="1" w:styleId="LFO57">
    <w:name w:val="LFO57"/>
    <w:basedOn w:val="a8"/>
    <w:rsid w:val="0030794B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4">
    <w:name w:val="Normal"/>
    <w:qFormat/>
    <w:rsid w:val="0030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4"/>
    <w:link w:val="12"/>
    <w:qFormat/>
    <w:rsid w:val="00307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4"/>
    <w:next w:val="a4"/>
    <w:link w:val="22"/>
    <w:unhideWhenUsed/>
    <w:qFormat/>
    <w:rsid w:val="00307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4"/>
    <w:next w:val="a4"/>
    <w:link w:val="31"/>
    <w:unhideWhenUsed/>
    <w:qFormat/>
    <w:rsid w:val="00307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0">
    <w:name w:val="heading 4"/>
    <w:basedOn w:val="a4"/>
    <w:next w:val="a4"/>
    <w:link w:val="41"/>
    <w:rsid w:val="0030794B"/>
    <w:pPr>
      <w:keepNext/>
      <w:suppressAutoHyphens/>
      <w:autoSpaceDN w:val="0"/>
      <w:spacing w:before="240" w:after="60"/>
      <w:ind w:firstLine="709"/>
      <w:jc w:val="both"/>
      <w:outlineLvl w:val="3"/>
    </w:pPr>
    <w:rPr>
      <w:b/>
      <w:bCs/>
      <w:szCs w:val="28"/>
    </w:rPr>
  </w:style>
  <w:style w:type="paragraph" w:styleId="5">
    <w:name w:val="heading 5"/>
    <w:basedOn w:val="a4"/>
    <w:next w:val="a4"/>
    <w:link w:val="50"/>
    <w:qFormat/>
    <w:rsid w:val="0030794B"/>
    <w:pPr>
      <w:spacing w:before="240" w:after="60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60">
    <w:name w:val="heading 6"/>
    <w:basedOn w:val="a4"/>
    <w:next w:val="a5"/>
    <w:link w:val="61"/>
    <w:rsid w:val="0030794B"/>
    <w:pPr>
      <w:suppressAutoHyphens/>
      <w:autoSpaceDN w:val="0"/>
      <w:jc w:val="both"/>
      <w:outlineLvl w:val="5"/>
    </w:pPr>
    <w:rPr>
      <w:szCs w:val="28"/>
    </w:rPr>
  </w:style>
  <w:style w:type="paragraph" w:styleId="7">
    <w:name w:val="heading 7"/>
    <w:basedOn w:val="a4"/>
    <w:next w:val="a4"/>
    <w:link w:val="70"/>
    <w:rsid w:val="0030794B"/>
    <w:pPr>
      <w:keepNext/>
      <w:suppressAutoHyphens/>
      <w:autoSpaceDN w:val="0"/>
      <w:ind w:firstLine="709"/>
      <w:jc w:val="center"/>
      <w:outlineLvl w:val="6"/>
    </w:pPr>
    <w:rPr>
      <w:szCs w:val="20"/>
    </w:rPr>
  </w:style>
  <w:style w:type="paragraph" w:styleId="8">
    <w:name w:val="heading 8"/>
    <w:basedOn w:val="a4"/>
    <w:next w:val="a4"/>
    <w:link w:val="80"/>
    <w:rsid w:val="0030794B"/>
    <w:pPr>
      <w:numPr>
        <w:ilvl w:val="7"/>
        <w:numId w:val="8"/>
      </w:numPr>
      <w:suppressAutoHyphens/>
      <w:autoSpaceDN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4"/>
    <w:next w:val="a4"/>
    <w:link w:val="90"/>
    <w:rsid w:val="0030794B"/>
    <w:pPr>
      <w:numPr>
        <w:ilvl w:val="8"/>
        <w:numId w:val="8"/>
      </w:numPr>
      <w:suppressAutoHyphens/>
      <w:autoSpaceDN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Заголовок 1 Знак"/>
    <w:basedOn w:val="a6"/>
    <w:link w:val="11"/>
    <w:rsid w:val="003079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2">
    <w:name w:val="Заголовок 2 Знак"/>
    <w:basedOn w:val="a6"/>
    <w:link w:val="20"/>
    <w:rsid w:val="0030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6"/>
    <w:link w:val="30"/>
    <w:rsid w:val="003079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6"/>
    <w:link w:val="40"/>
    <w:rsid w:val="0030794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6"/>
    <w:link w:val="5"/>
    <w:rsid w:val="0030794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6"/>
    <w:link w:val="60"/>
    <w:rsid w:val="0030794B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70">
    <w:name w:val="Заголовок 7 Знак"/>
    <w:basedOn w:val="a6"/>
    <w:link w:val="7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rsid w:val="0030794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6"/>
    <w:link w:val="9"/>
    <w:rsid w:val="0030794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9">
    <w:name w:val="No Spacing"/>
    <w:link w:val="aa"/>
    <w:qFormat/>
    <w:rsid w:val="0030794B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6"/>
    <w:link w:val="a9"/>
    <w:rsid w:val="0030794B"/>
    <w:rPr>
      <w:rFonts w:eastAsiaTheme="minorEastAsia"/>
      <w:lang w:eastAsia="ru-RU"/>
    </w:rPr>
  </w:style>
  <w:style w:type="paragraph" w:styleId="ab">
    <w:name w:val="List Paragraph"/>
    <w:basedOn w:val="a4"/>
    <w:qFormat/>
    <w:rsid w:val="0030794B"/>
    <w:pPr>
      <w:ind w:left="720"/>
      <w:contextualSpacing/>
    </w:pPr>
  </w:style>
  <w:style w:type="character" w:styleId="ac">
    <w:name w:val="Hyperlink"/>
    <w:basedOn w:val="a6"/>
    <w:unhideWhenUsed/>
    <w:rsid w:val="0030794B"/>
    <w:rPr>
      <w:color w:val="0000FF" w:themeColor="hyperlink"/>
      <w:u w:val="single"/>
    </w:rPr>
  </w:style>
  <w:style w:type="paragraph" w:styleId="ad">
    <w:name w:val="header"/>
    <w:basedOn w:val="a4"/>
    <w:link w:val="ae"/>
    <w:unhideWhenUsed/>
    <w:rsid w:val="0030794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ae">
    <w:name w:val="Верхний колонтитул Знак"/>
    <w:basedOn w:val="a6"/>
    <w:link w:val="ad"/>
    <w:rsid w:val="0030794B"/>
    <w:rPr>
      <w:rFonts w:eastAsia="Times New Roman"/>
      <w:lang w:eastAsia="zh-CN"/>
    </w:rPr>
  </w:style>
  <w:style w:type="paragraph" w:styleId="af">
    <w:name w:val="footer"/>
    <w:basedOn w:val="a4"/>
    <w:link w:val="af0"/>
    <w:unhideWhenUsed/>
    <w:rsid w:val="0030794B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af0">
    <w:name w:val="Нижний колонтитул Знак"/>
    <w:basedOn w:val="a6"/>
    <w:link w:val="af"/>
    <w:rsid w:val="0030794B"/>
    <w:rPr>
      <w:rFonts w:eastAsia="Times New Roman"/>
      <w:lang w:eastAsia="zh-CN"/>
    </w:rPr>
  </w:style>
  <w:style w:type="character" w:customStyle="1" w:styleId="af1">
    <w:name w:val="Основной текст_"/>
    <w:basedOn w:val="a6"/>
    <w:link w:val="81"/>
    <w:rsid w:val="0030794B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1"/>
    <w:rsid w:val="0030794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81">
    <w:name w:val="Основной текст8"/>
    <w:basedOn w:val="a4"/>
    <w:link w:val="af1"/>
    <w:rsid w:val="0030794B"/>
    <w:pPr>
      <w:widowControl w:val="0"/>
      <w:shd w:val="clear" w:color="auto" w:fill="FFFFFF"/>
      <w:spacing w:before="3660" w:after="120" w:line="269" w:lineRule="exact"/>
      <w:ind w:hanging="740"/>
    </w:pPr>
    <w:rPr>
      <w:rFonts w:eastAsiaTheme="minorHAnsi"/>
      <w:sz w:val="22"/>
      <w:szCs w:val="22"/>
      <w:lang w:eastAsia="en-US"/>
    </w:rPr>
  </w:style>
  <w:style w:type="paragraph" w:styleId="af2">
    <w:name w:val="Balloon Text"/>
    <w:basedOn w:val="a4"/>
    <w:link w:val="af3"/>
    <w:unhideWhenUsed/>
    <w:rsid w:val="0030794B"/>
    <w:rPr>
      <w:rFonts w:ascii="Segoe UI" w:hAnsi="Segoe UI" w:cs="Segoe UI"/>
      <w:sz w:val="18"/>
      <w:szCs w:val="18"/>
      <w:lang w:eastAsia="zh-CN"/>
    </w:rPr>
  </w:style>
  <w:style w:type="character" w:customStyle="1" w:styleId="af3">
    <w:name w:val="Текст выноски Знак"/>
    <w:basedOn w:val="a6"/>
    <w:link w:val="af2"/>
    <w:rsid w:val="0030794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4">
    <w:name w:val="Обычный1"/>
    <w:rsid w:val="003079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"/>
    <w:basedOn w:val="a4"/>
    <w:link w:val="af4"/>
    <w:rsid w:val="0030794B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6"/>
    <w:link w:val="a5"/>
    <w:rsid w:val="0030794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7"/>
    <w:next w:val="af5"/>
    <w:uiPriority w:val="5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7"/>
    <w:uiPriority w:val="3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4"/>
    <w:link w:val="24"/>
    <w:unhideWhenUsed/>
    <w:rsid w:val="0030794B"/>
    <w:pPr>
      <w:spacing w:after="120" w:line="480" w:lineRule="auto"/>
    </w:pPr>
  </w:style>
  <w:style w:type="character" w:customStyle="1" w:styleId="24">
    <w:name w:val="Основной текст 2 Знак"/>
    <w:basedOn w:val="a6"/>
    <w:link w:val="23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7"/>
    <w:next w:val="af5"/>
    <w:uiPriority w:val="59"/>
    <w:rsid w:val="0030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4"/>
    <w:rsid w:val="003079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6">
    <w:name w:val="Нет списка1"/>
    <w:next w:val="a8"/>
    <w:uiPriority w:val="99"/>
    <w:semiHidden/>
    <w:unhideWhenUsed/>
    <w:rsid w:val="0030794B"/>
  </w:style>
  <w:style w:type="paragraph" w:customStyle="1" w:styleId="Tabletext">
    <w:name w:val="Table_text"/>
    <w:basedOn w:val="a4"/>
    <w:uiPriority w:val="99"/>
    <w:rsid w:val="0030794B"/>
    <w:pPr>
      <w:jc w:val="both"/>
    </w:pPr>
    <w:rPr>
      <w:sz w:val="20"/>
    </w:rPr>
  </w:style>
  <w:style w:type="paragraph" w:customStyle="1" w:styleId="BodyText21">
    <w:name w:val="Body Text 21"/>
    <w:basedOn w:val="a4"/>
    <w:rsid w:val="0030794B"/>
    <w:pPr>
      <w:widowControl w:val="0"/>
      <w:spacing w:after="120" w:line="480" w:lineRule="auto"/>
      <w:ind w:right="51"/>
    </w:pPr>
    <w:rPr>
      <w:sz w:val="28"/>
      <w:szCs w:val="20"/>
    </w:rPr>
  </w:style>
  <w:style w:type="paragraph" w:customStyle="1" w:styleId="af6">
    <w:name w:val="Таблица шапка"/>
    <w:basedOn w:val="a4"/>
    <w:rsid w:val="0030794B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7">
    <w:name w:val="Таблица текст"/>
    <w:basedOn w:val="a4"/>
    <w:rsid w:val="0030794B"/>
    <w:pPr>
      <w:spacing w:before="40" w:after="40"/>
      <w:ind w:left="57" w:right="57"/>
    </w:pPr>
    <w:rPr>
      <w:snapToGrid w:val="0"/>
      <w:szCs w:val="20"/>
    </w:rPr>
  </w:style>
  <w:style w:type="character" w:customStyle="1" w:styleId="af8">
    <w:name w:val="комментарий"/>
    <w:rsid w:val="0030794B"/>
    <w:rPr>
      <w:b/>
      <w:i/>
      <w:shd w:val="clear" w:color="auto" w:fill="FFFF99"/>
    </w:rPr>
  </w:style>
  <w:style w:type="paragraph" w:customStyle="1" w:styleId="af9">
    <w:name w:val="Пункт"/>
    <w:basedOn w:val="a4"/>
    <w:rsid w:val="0030794B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Standard">
    <w:name w:val="Standard"/>
    <w:rsid w:val="0030794B"/>
    <w:pPr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Arial" w:hAnsi="Times New Roman" w:cs="Calibri"/>
      <w:kern w:val="3"/>
      <w:sz w:val="24"/>
      <w:szCs w:val="24"/>
      <w:lang w:eastAsia="ar-SA" w:bidi="hi-IN"/>
    </w:rPr>
  </w:style>
  <w:style w:type="paragraph" w:styleId="afa">
    <w:name w:val="Title"/>
    <w:basedOn w:val="a4"/>
    <w:next w:val="a4"/>
    <w:link w:val="afb"/>
    <w:rsid w:val="0030794B"/>
    <w:pPr>
      <w:widowControl w:val="0"/>
      <w:suppressAutoHyphens/>
      <w:autoSpaceDN w:val="0"/>
      <w:spacing w:line="200" w:lineRule="atLeast"/>
      <w:jc w:val="center"/>
    </w:pPr>
    <w:rPr>
      <w:b/>
      <w:bCs/>
      <w:sz w:val="20"/>
      <w:szCs w:val="20"/>
      <w:lang w:eastAsia="hi-IN" w:bidi="hi-IN"/>
    </w:rPr>
  </w:style>
  <w:style w:type="character" w:customStyle="1" w:styleId="afb">
    <w:name w:val="Название Знак"/>
    <w:basedOn w:val="a6"/>
    <w:link w:val="afa"/>
    <w:rsid w:val="0030794B"/>
    <w:rPr>
      <w:rFonts w:ascii="Times New Roman" w:eastAsia="Times New Roman" w:hAnsi="Times New Roman" w:cs="Times New Roman"/>
      <w:b/>
      <w:bCs/>
      <w:sz w:val="20"/>
      <w:szCs w:val="20"/>
      <w:lang w:eastAsia="hi-IN" w:bidi="hi-IN"/>
    </w:rPr>
  </w:style>
  <w:style w:type="paragraph" w:customStyle="1" w:styleId="17">
    <w:name w:val="Абзац списка1"/>
    <w:basedOn w:val="Standard"/>
    <w:rsid w:val="0030794B"/>
    <w:pPr>
      <w:ind w:left="720" w:firstLine="0"/>
    </w:pPr>
    <w:rPr>
      <w:rFonts w:cs="Times New Roman"/>
    </w:rPr>
  </w:style>
  <w:style w:type="paragraph" w:customStyle="1" w:styleId="BodyText22">
    <w:name w:val="Body Text 22"/>
    <w:basedOn w:val="Standard"/>
    <w:rsid w:val="0030794B"/>
    <w:pPr>
      <w:widowControl w:val="0"/>
      <w:ind w:firstLine="709"/>
    </w:pPr>
    <w:rPr>
      <w:rFonts w:cs="Times New Roman"/>
      <w:color w:val="00000A"/>
      <w:sz w:val="28"/>
    </w:rPr>
  </w:style>
  <w:style w:type="paragraph" w:customStyle="1" w:styleId="Default">
    <w:name w:val="Default"/>
    <w:rsid w:val="0030794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numbering" w:customStyle="1" w:styleId="WWNum4">
    <w:name w:val="WWNum4"/>
    <w:basedOn w:val="a8"/>
    <w:rsid w:val="0030794B"/>
    <w:pPr>
      <w:numPr>
        <w:numId w:val="1"/>
      </w:numPr>
    </w:pPr>
  </w:style>
  <w:style w:type="numbering" w:customStyle="1" w:styleId="WWNum5">
    <w:name w:val="WWNum5"/>
    <w:basedOn w:val="a8"/>
    <w:rsid w:val="0030794B"/>
    <w:pPr>
      <w:numPr>
        <w:numId w:val="2"/>
      </w:numPr>
    </w:pPr>
  </w:style>
  <w:style w:type="numbering" w:customStyle="1" w:styleId="WWNum6">
    <w:name w:val="WWNum6"/>
    <w:basedOn w:val="a8"/>
    <w:rsid w:val="0030794B"/>
    <w:pPr>
      <w:numPr>
        <w:numId w:val="3"/>
      </w:numPr>
    </w:pPr>
  </w:style>
  <w:style w:type="numbering" w:customStyle="1" w:styleId="WWNum7">
    <w:name w:val="WWNum7"/>
    <w:basedOn w:val="a8"/>
    <w:rsid w:val="0030794B"/>
    <w:pPr>
      <w:numPr>
        <w:numId w:val="4"/>
      </w:numPr>
    </w:pPr>
  </w:style>
  <w:style w:type="numbering" w:customStyle="1" w:styleId="WWNum8">
    <w:name w:val="WWNum8"/>
    <w:basedOn w:val="a8"/>
    <w:rsid w:val="0030794B"/>
    <w:pPr>
      <w:numPr>
        <w:numId w:val="5"/>
      </w:numPr>
    </w:pPr>
  </w:style>
  <w:style w:type="numbering" w:customStyle="1" w:styleId="WWNum19">
    <w:name w:val="WWNum19"/>
    <w:basedOn w:val="a8"/>
    <w:rsid w:val="0030794B"/>
    <w:pPr>
      <w:numPr>
        <w:numId w:val="6"/>
      </w:numPr>
    </w:pPr>
  </w:style>
  <w:style w:type="numbering" w:customStyle="1" w:styleId="WWNum26">
    <w:name w:val="WWNum26"/>
    <w:basedOn w:val="a8"/>
    <w:rsid w:val="0030794B"/>
    <w:pPr>
      <w:numPr>
        <w:numId w:val="7"/>
      </w:numPr>
    </w:pPr>
  </w:style>
  <w:style w:type="numbering" w:customStyle="1" w:styleId="WWOutlineListStyle2">
    <w:name w:val="WW_OutlineListStyle_2"/>
    <w:basedOn w:val="a8"/>
    <w:rsid w:val="0030794B"/>
    <w:pPr>
      <w:numPr>
        <w:numId w:val="8"/>
      </w:numPr>
    </w:pPr>
  </w:style>
  <w:style w:type="paragraph" w:customStyle="1" w:styleId="Textbody">
    <w:name w:val="Text body"/>
    <w:basedOn w:val="Standard"/>
    <w:rsid w:val="0030794B"/>
    <w:pPr>
      <w:spacing w:after="120"/>
    </w:pPr>
  </w:style>
  <w:style w:type="paragraph" w:styleId="afc">
    <w:name w:val="Subtitle"/>
    <w:basedOn w:val="afa"/>
    <w:next w:val="Textbody"/>
    <w:link w:val="afd"/>
    <w:rsid w:val="0030794B"/>
    <w:rPr>
      <w:i/>
      <w:iCs/>
    </w:rPr>
  </w:style>
  <w:style w:type="character" w:customStyle="1" w:styleId="afd">
    <w:name w:val="Подзаголовок Знак"/>
    <w:basedOn w:val="a6"/>
    <w:link w:val="afc"/>
    <w:rsid w:val="0030794B"/>
    <w:rPr>
      <w:rFonts w:ascii="Times New Roman" w:eastAsia="Times New Roman" w:hAnsi="Times New Roman" w:cs="Times New Roman"/>
      <w:b/>
      <w:bCs/>
      <w:i/>
      <w:iCs/>
      <w:sz w:val="20"/>
      <w:szCs w:val="20"/>
      <w:lang w:eastAsia="hi-IN" w:bidi="hi-IN"/>
    </w:rPr>
  </w:style>
  <w:style w:type="paragraph" w:styleId="afe">
    <w:name w:val="List"/>
    <w:basedOn w:val="Textbody"/>
    <w:rsid w:val="0030794B"/>
    <w:rPr>
      <w:rFonts w:cs="Mangal"/>
    </w:rPr>
  </w:style>
  <w:style w:type="paragraph" w:styleId="aff">
    <w:name w:val="caption"/>
    <w:basedOn w:val="Standard"/>
    <w:rsid w:val="0030794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0794B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30794B"/>
    <w:pPr>
      <w:spacing w:after="120"/>
      <w:ind w:left="283" w:firstLine="0"/>
    </w:pPr>
  </w:style>
  <w:style w:type="paragraph" w:customStyle="1" w:styleId="aff0">
    <w:name w:val="Простой"/>
    <w:basedOn w:val="Standard"/>
    <w:rsid w:val="0030794B"/>
    <w:pPr>
      <w:spacing w:after="240"/>
      <w:jc w:val="left"/>
    </w:pPr>
    <w:rPr>
      <w:color w:val="00000A"/>
      <w:spacing w:val="-5"/>
    </w:rPr>
  </w:style>
  <w:style w:type="paragraph" w:customStyle="1" w:styleId="ConsPlusNonformat">
    <w:name w:val="ConsPlusNonformat"/>
    <w:rsid w:val="0030794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ff1">
    <w:name w:val="annotation text"/>
    <w:basedOn w:val="Standard"/>
    <w:link w:val="aff2"/>
    <w:rsid w:val="0030794B"/>
  </w:style>
  <w:style w:type="character" w:customStyle="1" w:styleId="aff2">
    <w:name w:val="Текст примечания Знак"/>
    <w:basedOn w:val="a6"/>
    <w:link w:val="aff1"/>
    <w:rsid w:val="0030794B"/>
    <w:rPr>
      <w:rFonts w:ascii="Times New Roman" w:eastAsia="Arial" w:hAnsi="Times New Roman" w:cs="Calibri"/>
      <w:kern w:val="3"/>
      <w:sz w:val="24"/>
      <w:szCs w:val="24"/>
      <w:lang w:eastAsia="ar-SA" w:bidi="hi-IN"/>
    </w:rPr>
  </w:style>
  <w:style w:type="paragraph" w:styleId="aff3">
    <w:name w:val="annotation subject"/>
    <w:basedOn w:val="aff1"/>
    <w:link w:val="aff4"/>
    <w:rsid w:val="0030794B"/>
    <w:rPr>
      <w:b/>
      <w:bCs/>
    </w:rPr>
  </w:style>
  <w:style w:type="character" w:customStyle="1" w:styleId="aff4">
    <w:name w:val="Тема примечания Знак"/>
    <w:basedOn w:val="aff2"/>
    <w:link w:val="aff3"/>
    <w:rsid w:val="0030794B"/>
    <w:rPr>
      <w:rFonts w:ascii="Times New Roman" w:eastAsia="Arial" w:hAnsi="Times New Roman" w:cs="Calibri"/>
      <w:b/>
      <w:bCs/>
      <w:kern w:val="3"/>
      <w:sz w:val="24"/>
      <w:szCs w:val="24"/>
      <w:lang w:eastAsia="ar-SA" w:bidi="hi-IN"/>
    </w:rPr>
  </w:style>
  <w:style w:type="paragraph" w:customStyle="1" w:styleId="aff5">
    <w:name w:val="!Основной"/>
    <w:rsid w:val="0030794B"/>
    <w:pPr>
      <w:keepNext/>
      <w:suppressAutoHyphens/>
      <w:autoSpaceDN w:val="0"/>
      <w:spacing w:after="0" w:line="240" w:lineRule="auto"/>
      <w:ind w:firstLine="737"/>
      <w:jc w:val="both"/>
      <w:textAlignment w:val="baseline"/>
    </w:pPr>
    <w:rPr>
      <w:rFonts w:ascii="Times New Roman" w:eastAsia="MS Mincho" w:hAnsi="Times New Roman" w:cs="Times New Roman"/>
      <w:kern w:val="3"/>
      <w:sz w:val="24"/>
      <w:szCs w:val="24"/>
      <w:lang w:eastAsia="ru-RU" w:bidi="hi-IN"/>
    </w:rPr>
  </w:style>
  <w:style w:type="paragraph" w:customStyle="1" w:styleId="ConsNormal">
    <w:name w:val="ConsNormal"/>
    <w:rsid w:val="0030794B"/>
    <w:pPr>
      <w:widowControl w:val="0"/>
      <w:suppressAutoHyphens/>
      <w:autoSpaceDN w:val="0"/>
      <w:spacing w:after="0" w:line="240" w:lineRule="auto"/>
      <w:ind w:right="19772"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TableContents">
    <w:name w:val="Table Contents"/>
    <w:basedOn w:val="Standard"/>
    <w:rsid w:val="0030794B"/>
    <w:pPr>
      <w:suppressLineNumbers/>
    </w:pPr>
  </w:style>
  <w:style w:type="character" w:customStyle="1" w:styleId="aff6">
    <w:name w:val="Основной текст с отступом Знак"/>
    <w:basedOn w:val="a6"/>
    <w:rsid w:val="0030794B"/>
    <w:rPr>
      <w:rFonts w:ascii="Arial" w:eastAsia="Times New Roman" w:hAnsi="Arial" w:cs="Arial"/>
      <w:color w:val="333333"/>
      <w:sz w:val="20"/>
      <w:szCs w:val="20"/>
      <w:lang w:eastAsia="ru-RU"/>
    </w:rPr>
  </w:style>
  <w:style w:type="character" w:styleId="aff7">
    <w:name w:val="page number"/>
    <w:basedOn w:val="a6"/>
    <w:rsid w:val="0030794B"/>
    <w:rPr>
      <w:rFonts w:ascii="Times New Roman" w:hAnsi="Times New Roman"/>
    </w:rPr>
  </w:style>
  <w:style w:type="character" w:customStyle="1" w:styleId="ListParagraphChar">
    <w:name w:val="List Paragraph Char"/>
    <w:rsid w:val="0030794B"/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customStyle="1" w:styleId="aff8">
    <w:name w:val="Абзац списка Знак"/>
    <w:rsid w:val="0030794B"/>
    <w:rPr>
      <w:rFonts w:ascii="Arial" w:eastAsia="Times New Roman" w:hAnsi="Arial" w:cs="Times New Roman"/>
      <w:color w:val="333333"/>
      <w:sz w:val="20"/>
      <w:szCs w:val="20"/>
      <w:lang w:eastAsia="ru-RU"/>
    </w:rPr>
  </w:style>
  <w:style w:type="character" w:customStyle="1" w:styleId="Internetlink">
    <w:name w:val="Internet link"/>
    <w:basedOn w:val="a6"/>
    <w:rsid w:val="0030794B"/>
    <w:rPr>
      <w:rFonts w:ascii="Times New Roman" w:hAnsi="Times New Roman" w:cs="Times New Roman"/>
      <w:color w:val="000000"/>
      <w:u w:val="single"/>
      <w:lang w:val="ru-RU" w:eastAsia="ru-RU" w:bidi="ru-RU"/>
    </w:rPr>
  </w:style>
  <w:style w:type="character" w:styleId="aff9">
    <w:name w:val="annotation reference"/>
    <w:basedOn w:val="a6"/>
    <w:rsid w:val="0030794B"/>
    <w:rPr>
      <w:sz w:val="16"/>
      <w:szCs w:val="16"/>
    </w:rPr>
  </w:style>
  <w:style w:type="character" w:customStyle="1" w:styleId="affa">
    <w:name w:val="!Основной Знак"/>
    <w:rsid w:val="0030794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30794B"/>
    <w:rPr>
      <w:rFonts w:cs="Courier New"/>
    </w:rPr>
  </w:style>
  <w:style w:type="character" w:customStyle="1" w:styleId="ListLabel2">
    <w:name w:val="ListLabel 2"/>
    <w:rsid w:val="0030794B"/>
    <w:rPr>
      <w:rFonts w:cs="Times New Roman"/>
    </w:rPr>
  </w:style>
  <w:style w:type="character" w:customStyle="1" w:styleId="ListLabel3">
    <w:name w:val="ListLabel 3"/>
    <w:rsid w:val="0030794B"/>
    <w:rPr>
      <w:b/>
    </w:rPr>
  </w:style>
  <w:style w:type="character" w:customStyle="1" w:styleId="ListLabel4">
    <w:name w:val="ListLabel 4"/>
    <w:rsid w:val="0030794B"/>
    <w:rPr>
      <w:rFonts w:cs="Times New Roman"/>
      <w:sz w:val="24"/>
    </w:rPr>
  </w:style>
  <w:style w:type="character" w:customStyle="1" w:styleId="ListLabel5">
    <w:name w:val="ListLabel 5"/>
    <w:rsid w:val="0030794B"/>
    <w:rPr>
      <w:rFonts w:cs="Symbol"/>
      <w:color w:val="00000A"/>
    </w:rPr>
  </w:style>
  <w:style w:type="character" w:customStyle="1" w:styleId="ListLabel6">
    <w:name w:val="ListLabel 6"/>
    <w:rsid w:val="0030794B"/>
    <w:rPr>
      <w:rFonts w:cs="Wingdings"/>
    </w:rPr>
  </w:style>
  <w:style w:type="character" w:customStyle="1" w:styleId="ListLabel7">
    <w:name w:val="ListLabel 7"/>
    <w:rsid w:val="0030794B"/>
    <w:rPr>
      <w:rFonts w:cs="Symbol"/>
    </w:rPr>
  </w:style>
  <w:style w:type="character" w:customStyle="1" w:styleId="ListLabel8">
    <w:name w:val="ListLabel 8"/>
    <w:rsid w:val="0030794B"/>
    <w:rPr>
      <w:rFonts w:cs="Calibri"/>
      <w:color w:val="00000A"/>
    </w:rPr>
  </w:style>
  <w:style w:type="character" w:customStyle="1" w:styleId="ListLabel9">
    <w:name w:val="ListLabel 9"/>
    <w:rsid w:val="0030794B"/>
    <w:rPr>
      <w:rFonts w:cs="Symbol"/>
      <w:sz w:val="24"/>
    </w:rPr>
  </w:style>
  <w:style w:type="character" w:customStyle="1" w:styleId="ListLabel10">
    <w:name w:val="ListLabel 10"/>
    <w:rsid w:val="0030794B"/>
    <w:rPr>
      <w:sz w:val="20"/>
    </w:rPr>
  </w:style>
  <w:style w:type="character" w:customStyle="1" w:styleId="ListLabel11">
    <w:name w:val="ListLabel 11"/>
    <w:rsid w:val="0030794B"/>
    <w:rPr>
      <w:sz w:val="26"/>
      <w:szCs w:val="26"/>
    </w:rPr>
  </w:style>
  <w:style w:type="character" w:customStyle="1" w:styleId="ListLabel12">
    <w:name w:val="ListLabel 12"/>
    <w:rsid w:val="0030794B"/>
    <w:rPr>
      <w:rFonts w:cs="Arial"/>
      <w:color w:val="000000"/>
    </w:rPr>
  </w:style>
  <w:style w:type="character" w:customStyle="1" w:styleId="ListLabel13">
    <w:name w:val="ListLabel 13"/>
    <w:rsid w:val="0030794B"/>
    <w:rPr>
      <w:color w:val="000000"/>
    </w:rPr>
  </w:style>
  <w:style w:type="character" w:customStyle="1" w:styleId="ListLabel14">
    <w:name w:val="ListLabel 14"/>
    <w:rsid w:val="0030794B"/>
    <w:rPr>
      <w:rFonts w:cs="Times New Roman"/>
      <w:b/>
      <w:color w:val="333333"/>
      <w:sz w:val="24"/>
      <w:szCs w:val="24"/>
    </w:rPr>
  </w:style>
  <w:style w:type="character" w:customStyle="1" w:styleId="ListLabel15">
    <w:name w:val="ListLabel 15"/>
    <w:rsid w:val="0030794B"/>
    <w:rPr>
      <w:rFonts w:cs="Times New Roman"/>
      <w:b w:val="0"/>
      <w:color w:val="333333"/>
      <w:sz w:val="20"/>
    </w:rPr>
  </w:style>
  <w:style w:type="character" w:customStyle="1" w:styleId="NumberingSymbols">
    <w:name w:val="Numbering Symbols"/>
    <w:rsid w:val="0030794B"/>
  </w:style>
  <w:style w:type="character" w:customStyle="1" w:styleId="18">
    <w:name w:val="Основной текст Знак1"/>
    <w:basedOn w:val="a6"/>
    <w:rsid w:val="0030794B"/>
    <w:rPr>
      <w:szCs w:val="21"/>
    </w:rPr>
  </w:style>
  <w:style w:type="paragraph" w:styleId="51">
    <w:name w:val="List 5"/>
    <w:basedOn w:val="a4"/>
    <w:rsid w:val="0030794B"/>
    <w:pPr>
      <w:widowControl w:val="0"/>
      <w:suppressAutoHyphens/>
      <w:autoSpaceDN w:val="0"/>
      <w:ind w:left="1415" w:hanging="283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affb">
    <w:name w:val="FollowedHyperlink"/>
    <w:rsid w:val="0030794B"/>
    <w:rPr>
      <w:color w:val="800080"/>
      <w:u w:val="single"/>
    </w:rPr>
  </w:style>
  <w:style w:type="paragraph" w:styleId="HTML">
    <w:name w:val="HTML Address"/>
    <w:basedOn w:val="a4"/>
    <w:link w:val="HTML0"/>
    <w:rsid w:val="0030794B"/>
    <w:pPr>
      <w:suppressAutoHyphens/>
      <w:autoSpaceDN w:val="0"/>
      <w:spacing w:after="60"/>
      <w:ind w:firstLine="709"/>
      <w:jc w:val="both"/>
    </w:pPr>
    <w:rPr>
      <w:i/>
      <w:iCs/>
    </w:rPr>
  </w:style>
  <w:style w:type="character" w:customStyle="1" w:styleId="HTML0">
    <w:name w:val="Адрес HTML Знак"/>
    <w:basedOn w:val="a6"/>
    <w:link w:val="HTML"/>
    <w:rsid w:val="003079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c">
    <w:name w:val="Emphasis"/>
    <w:rsid w:val="0030794B"/>
    <w:rPr>
      <w:rFonts w:ascii="Times New Roman" w:hAnsi="Times New Roman" w:cs="Times New Roman"/>
      <w:i/>
      <w:iCs/>
    </w:rPr>
  </w:style>
  <w:style w:type="character" w:customStyle="1" w:styleId="110">
    <w:name w:val="Заголовок 1 Знак1"/>
    <w:rsid w:val="0030794B"/>
    <w:rPr>
      <w:b/>
      <w:bCs/>
      <w:caps/>
      <w:sz w:val="28"/>
      <w:szCs w:val="28"/>
      <w:lang w:val="en-US" w:eastAsia="ru-RU" w:bidi="ar-SA"/>
    </w:rPr>
  </w:style>
  <w:style w:type="character" w:customStyle="1" w:styleId="210">
    <w:name w:val="Заголовок 2 Знак1"/>
    <w:rsid w:val="0030794B"/>
    <w:rPr>
      <w:rFonts w:ascii="Arial" w:hAnsi="Arial" w:cs="Arial"/>
      <w:b/>
      <w:bCs/>
      <w:iCs/>
      <w:caps/>
      <w:sz w:val="28"/>
      <w:szCs w:val="28"/>
      <w:lang w:val="ru-RU" w:eastAsia="ru-RU" w:bidi="ar-SA"/>
    </w:rPr>
  </w:style>
  <w:style w:type="character" w:customStyle="1" w:styleId="310">
    <w:name w:val="Заголовок 3 Знак1"/>
    <w:rsid w:val="0030794B"/>
    <w:rPr>
      <w:rFonts w:ascii="Arial" w:hAnsi="Arial" w:cs="Arial"/>
      <w:b/>
      <w:bCs/>
      <w:sz w:val="28"/>
      <w:szCs w:val="26"/>
      <w:lang w:val="ru-RU" w:eastAsia="ru-RU" w:bidi="ar-SA"/>
    </w:rPr>
  </w:style>
  <w:style w:type="character" w:customStyle="1" w:styleId="610">
    <w:name w:val="Заголовок 6 Знак1"/>
    <w:basedOn w:val="a6"/>
    <w:rsid w:val="0030794B"/>
    <w:rPr>
      <w:rFonts w:ascii="Cambria" w:eastAsia="Times New Roman" w:hAnsi="Cambria" w:cs="Times New Roman"/>
      <w:i/>
      <w:iCs/>
      <w:color w:val="243F60"/>
      <w:sz w:val="24"/>
      <w:szCs w:val="28"/>
      <w:lang w:eastAsia="ru-RU"/>
    </w:rPr>
  </w:style>
  <w:style w:type="paragraph" w:styleId="HTML1">
    <w:name w:val="HTML Preformatted"/>
    <w:basedOn w:val="a4"/>
    <w:link w:val="HTML2"/>
    <w:rsid w:val="00307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6"/>
    <w:link w:val="HTML1"/>
    <w:rsid w:val="00307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Normal (Web)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styleId="19">
    <w:name w:val="toc 1"/>
    <w:basedOn w:val="a4"/>
    <w:next w:val="a4"/>
    <w:autoRedefine/>
    <w:rsid w:val="0030794B"/>
    <w:pPr>
      <w:suppressAutoHyphens/>
      <w:autoSpaceDN w:val="0"/>
      <w:ind w:firstLine="709"/>
      <w:jc w:val="both"/>
    </w:pPr>
    <w:rPr>
      <w:sz w:val="20"/>
      <w:szCs w:val="20"/>
    </w:rPr>
  </w:style>
  <w:style w:type="paragraph" w:styleId="26">
    <w:name w:val="toc 2"/>
    <w:basedOn w:val="a4"/>
    <w:autoRedefine/>
    <w:rsid w:val="0030794B"/>
    <w:pPr>
      <w:tabs>
        <w:tab w:val="right" w:leader="dot" w:pos="8503"/>
      </w:tabs>
      <w:suppressAutoHyphens/>
      <w:autoSpaceDN w:val="0"/>
      <w:ind w:firstLine="709"/>
      <w:jc w:val="both"/>
    </w:pPr>
    <w:rPr>
      <w:smallCaps/>
      <w:sz w:val="20"/>
      <w:szCs w:val="20"/>
    </w:rPr>
  </w:style>
  <w:style w:type="paragraph" w:styleId="32">
    <w:name w:val="toc 3"/>
    <w:basedOn w:val="a4"/>
    <w:next w:val="a4"/>
    <w:autoRedefine/>
    <w:rsid w:val="0030794B"/>
    <w:pPr>
      <w:tabs>
        <w:tab w:val="left" w:pos="72"/>
        <w:tab w:val="left" w:pos="1680"/>
        <w:tab w:val="right" w:leader="dot" w:pos="10148"/>
      </w:tabs>
      <w:suppressAutoHyphens/>
      <w:autoSpaceDN w:val="0"/>
      <w:spacing w:before="100"/>
      <w:ind w:left="720" w:hanging="720"/>
      <w:jc w:val="both"/>
    </w:pPr>
    <w:rPr>
      <w:sz w:val="20"/>
      <w:szCs w:val="20"/>
    </w:rPr>
  </w:style>
  <w:style w:type="paragraph" w:styleId="42">
    <w:name w:val="toc 4"/>
    <w:basedOn w:val="a4"/>
    <w:next w:val="a4"/>
    <w:autoRedefine/>
    <w:rsid w:val="0030794B"/>
    <w:pPr>
      <w:suppressAutoHyphens/>
      <w:autoSpaceDN w:val="0"/>
      <w:ind w:left="480" w:firstLine="709"/>
      <w:jc w:val="both"/>
    </w:pPr>
    <w:rPr>
      <w:sz w:val="20"/>
      <w:szCs w:val="20"/>
    </w:rPr>
  </w:style>
  <w:style w:type="paragraph" w:styleId="52">
    <w:name w:val="toc 5"/>
    <w:basedOn w:val="a4"/>
    <w:next w:val="a4"/>
    <w:autoRedefine/>
    <w:rsid w:val="0030794B"/>
    <w:pPr>
      <w:suppressAutoHyphens/>
      <w:autoSpaceDN w:val="0"/>
      <w:ind w:left="720" w:firstLine="709"/>
      <w:jc w:val="both"/>
    </w:pPr>
    <w:rPr>
      <w:sz w:val="20"/>
      <w:szCs w:val="20"/>
    </w:rPr>
  </w:style>
  <w:style w:type="paragraph" w:styleId="62">
    <w:name w:val="toc 6"/>
    <w:basedOn w:val="a4"/>
    <w:next w:val="a4"/>
    <w:autoRedefine/>
    <w:rsid w:val="0030794B"/>
    <w:pPr>
      <w:suppressAutoHyphens/>
      <w:autoSpaceDN w:val="0"/>
      <w:ind w:left="960" w:firstLine="709"/>
      <w:jc w:val="both"/>
    </w:pPr>
    <w:rPr>
      <w:sz w:val="20"/>
      <w:szCs w:val="20"/>
    </w:rPr>
  </w:style>
  <w:style w:type="paragraph" w:styleId="71">
    <w:name w:val="toc 7"/>
    <w:basedOn w:val="a4"/>
    <w:next w:val="a4"/>
    <w:autoRedefine/>
    <w:rsid w:val="0030794B"/>
    <w:pPr>
      <w:suppressAutoHyphens/>
      <w:autoSpaceDN w:val="0"/>
      <w:ind w:left="1200" w:firstLine="709"/>
      <w:jc w:val="both"/>
    </w:pPr>
    <w:rPr>
      <w:sz w:val="20"/>
      <w:szCs w:val="20"/>
    </w:rPr>
  </w:style>
  <w:style w:type="paragraph" w:styleId="82">
    <w:name w:val="toc 8"/>
    <w:basedOn w:val="a4"/>
    <w:next w:val="a4"/>
    <w:autoRedefine/>
    <w:rsid w:val="0030794B"/>
    <w:pPr>
      <w:suppressAutoHyphens/>
      <w:autoSpaceDN w:val="0"/>
      <w:ind w:left="1440" w:firstLine="709"/>
      <w:jc w:val="both"/>
    </w:pPr>
    <w:rPr>
      <w:sz w:val="20"/>
      <w:szCs w:val="20"/>
    </w:rPr>
  </w:style>
  <w:style w:type="paragraph" w:styleId="91">
    <w:name w:val="toc 9"/>
    <w:basedOn w:val="a4"/>
    <w:next w:val="a4"/>
    <w:autoRedefine/>
    <w:rsid w:val="0030794B"/>
    <w:pPr>
      <w:suppressAutoHyphens/>
      <w:autoSpaceDN w:val="0"/>
      <w:ind w:left="1680" w:firstLine="709"/>
      <w:jc w:val="both"/>
    </w:pPr>
    <w:rPr>
      <w:sz w:val="20"/>
      <w:szCs w:val="20"/>
    </w:rPr>
  </w:style>
  <w:style w:type="paragraph" w:styleId="affe">
    <w:name w:val="Normal Indent"/>
    <w:basedOn w:val="a4"/>
    <w:rsid w:val="0030794B"/>
    <w:pPr>
      <w:suppressAutoHyphens/>
      <w:autoSpaceDN w:val="0"/>
      <w:spacing w:after="60"/>
      <w:ind w:left="708" w:firstLine="709"/>
      <w:jc w:val="both"/>
    </w:pPr>
  </w:style>
  <w:style w:type="character" w:customStyle="1" w:styleId="afff">
    <w:name w:val="Текст сноски Знак"/>
    <w:basedOn w:val="a6"/>
    <w:rsid w:val="0030794B"/>
    <w:rPr>
      <w:rFonts w:eastAsia="Times New Roman" w:cs="Times New Roman"/>
      <w:sz w:val="20"/>
      <w:szCs w:val="20"/>
      <w:lang w:eastAsia="ru-RU"/>
    </w:rPr>
  </w:style>
  <w:style w:type="paragraph" w:styleId="afff0">
    <w:name w:val="footnote text"/>
    <w:basedOn w:val="a4"/>
    <w:link w:val="1a"/>
    <w:rsid w:val="0030794B"/>
    <w:pPr>
      <w:suppressAutoHyphens/>
      <w:autoSpaceDN w:val="0"/>
      <w:ind w:firstLine="709"/>
      <w:jc w:val="both"/>
    </w:pPr>
    <w:rPr>
      <w:kern w:val="3"/>
      <w:sz w:val="20"/>
      <w:szCs w:val="20"/>
      <w:lang w:bidi="hi-IN"/>
    </w:rPr>
  </w:style>
  <w:style w:type="character" w:customStyle="1" w:styleId="1a">
    <w:name w:val="Текст сноски Знак1"/>
    <w:basedOn w:val="a6"/>
    <w:link w:val="afff0"/>
    <w:rsid w:val="0030794B"/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customStyle="1" w:styleId="1b">
    <w:name w:val="Верхний колонтитул Знак1"/>
    <w:basedOn w:val="a6"/>
    <w:rsid w:val="0030794B"/>
    <w:rPr>
      <w:rFonts w:eastAsia="Times New Roman" w:cs="Times New Roman"/>
      <w:kern w:val="0"/>
      <w:szCs w:val="28"/>
      <w:lang w:eastAsia="ru-RU" w:bidi="ar-SA"/>
    </w:rPr>
  </w:style>
  <w:style w:type="paragraph" w:styleId="afff1">
    <w:name w:val="envelope address"/>
    <w:basedOn w:val="a4"/>
    <w:rsid w:val="0030794B"/>
    <w:pPr>
      <w:suppressAutoHyphens/>
      <w:autoSpaceDN w:val="0"/>
      <w:spacing w:after="60"/>
      <w:ind w:left="2880" w:firstLine="709"/>
      <w:jc w:val="both"/>
    </w:pPr>
    <w:rPr>
      <w:rFonts w:ascii="Arial" w:hAnsi="Arial" w:cs="Arial"/>
    </w:rPr>
  </w:style>
  <w:style w:type="paragraph" w:styleId="27">
    <w:name w:val="envelope return"/>
    <w:basedOn w:val="a4"/>
    <w:rsid w:val="0030794B"/>
    <w:pPr>
      <w:suppressAutoHyphens/>
      <w:autoSpaceDN w:val="0"/>
      <w:spacing w:after="60"/>
      <w:ind w:firstLine="709"/>
      <w:jc w:val="both"/>
    </w:pPr>
    <w:rPr>
      <w:rFonts w:ascii="Arial" w:hAnsi="Arial" w:cs="Arial"/>
      <w:sz w:val="20"/>
      <w:szCs w:val="20"/>
    </w:rPr>
  </w:style>
  <w:style w:type="paragraph" w:styleId="afff2">
    <w:name w:val="List Bullet"/>
    <w:basedOn w:val="a4"/>
    <w:autoRedefine/>
    <w:rsid w:val="0030794B"/>
    <w:pPr>
      <w:widowControl w:val="0"/>
      <w:suppressAutoHyphens/>
      <w:autoSpaceDN w:val="0"/>
      <w:spacing w:line="276" w:lineRule="auto"/>
      <w:ind w:firstLine="709"/>
      <w:jc w:val="both"/>
    </w:pPr>
    <w:rPr>
      <w:sz w:val="20"/>
      <w:szCs w:val="20"/>
    </w:rPr>
  </w:style>
  <w:style w:type="paragraph" w:styleId="afff3">
    <w:name w:val="List Number"/>
    <w:basedOn w:val="a4"/>
    <w:rsid w:val="0030794B"/>
    <w:pPr>
      <w:tabs>
        <w:tab w:val="left" w:pos="360"/>
        <w:tab w:val="left" w:pos="432"/>
      </w:tabs>
      <w:suppressAutoHyphens/>
      <w:autoSpaceDN w:val="0"/>
      <w:spacing w:after="60"/>
      <w:ind w:left="360" w:hanging="432"/>
      <w:jc w:val="both"/>
    </w:pPr>
  </w:style>
  <w:style w:type="paragraph" w:styleId="28">
    <w:name w:val="List 2"/>
    <w:basedOn w:val="a4"/>
    <w:rsid w:val="0030794B"/>
    <w:pPr>
      <w:suppressAutoHyphens/>
      <w:autoSpaceDN w:val="0"/>
      <w:spacing w:after="60"/>
      <w:ind w:left="566" w:hanging="283"/>
      <w:jc w:val="both"/>
    </w:pPr>
  </w:style>
  <w:style w:type="paragraph" w:styleId="33">
    <w:name w:val="List 3"/>
    <w:basedOn w:val="a4"/>
    <w:rsid w:val="0030794B"/>
    <w:pPr>
      <w:suppressAutoHyphens/>
      <w:autoSpaceDN w:val="0"/>
      <w:spacing w:after="60"/>
      <w:ind w:left="849" w:hanging="283"/>
      <w:jc w:val="both"/>
    </w:pPr>
  </w:style>
  <w:style w:type="paragraph" w:styleId="43">
    <w:name w:val="List 4"/>
    <w:basedOn w:val="a4"/>
    <w:rsid w:val="0030794B"/>
    <w:pPr>
      <w:suppressAutoHyphens/>
      <w:autoSpaceDN w:val="0"/>
      <w:spacing w:after="60"/>
      <w:ind w:left="1132" w:hanging="283"/>
      <w:jc w:val="both"/>
    </w:pPr>
  </w:style>
  <w:style w:type="paragraph" w:styleId="2">
    <w:name w:val="List Bullet 2"/>
    <w:basedOn w:val="a4"/>
    <w:autoRedefine/>
    <w:rsid w:val="0030794B"/>
    <w:pPr>
      <w:numPr>
        <w:numId w:val="33"/>
      </w:numPr>
      <w:suppressAutoHyphens/>
      <w:autoSpaceDN w:val="0"/>
      <w:spacing w:after="60"/>
      <w:jc w:val="both"/>
    </w:pPr>
    <w:rPr>
      <w:szCs w:val="20"/>
    </w:rPr>
  </w:style>
  <w:style w:type="paragraph" w:styleId="34">
    <w:name w:val="List Bullet 3"/>
    <w:basedOn w:val="afff2"/>
    <w:autoRedefine/>
    <w:rsid w:val="0030794B"/>
    <w:pPr>
      <w:widowControl/>
      <w:spacing w:line="240" w:lineRule="auto"/>
      <w:ind w:left="1440" w:firstLine="720"/>
      <w:outlineLvl w:val="0"/>
    </w:pPr>
  </w:style>
  <w:style w:type="paragraph" w:styleId="44">
    <w:name w:val="List Bullet 4"/>
    <w:basedOn w:val="a4"/>
    <w:autoRedefine/>
    <w:rsid w:val="0030794B"/>
    <w:pPr>
      <w:tabs>
        <w:tab w:val="left" w:pos="1209"/>
        <w:tab w:val="left" w:pos="6840"/>
      </w:tabs>
      <w:suppressAutoHyphens/>
      <w:autoSpaceDN w:val="0"/>
      <w:spacing w:after="60"/>
      <w:ind w:left="1209" w:hanging="360"/>
      <w:jc w:val="both"/>
    </w:pPr>
  </w:style>
  <w:style w:type="paragraph" w:styleId="53">
    <w:name w:val="List Bullet 5"/>
    <w:basedOn w:val="a4"/>
    <w:autoRedefine/>
    <w:rsid w:val="0030794B"/>
    <w:pPr>
      <w:tabs>
        <w:tab w:val="left" w:pos="720"/>
        <w:tab w:val="left" w:pos="1492"/>
      </w:tabs>
      <w:suppressAutoHyphens/>
      <w:autoSpaceDN w:val="0"/>
      <w:spacing w:after="60"/>
      <w:ind w:left="1492" w:hanging="360"/>
      <w:jc w:val="both"/>
    </w:pPr>
  </w:style>
  <w:style w:type="paragraph" w:styleId="29">
    <w:name w:val="List Number 2"/>
    <w:basedOn w:val="a4"/>
    <w:rsid w:val="0030794B"/>
    <w:pPr>
      <w:tabs>
        <w:tab w:val="left" w:pos="-4522"/>
        <w:tab w:val="left" w:pos="-1928"/>
      </w:tabs>
      <w:suppressAutoHyphens/>
      <w:autoSpaceDN w:val="0"/>
      <w:jc w:val="both"/>
    </w:pPr>
    <w:rPr>
      <w:sz w:val="20"/>
      <w:szCs w:val="20"/>
    </w:rPr>
  </w:style>
  <w:style w:type="paragraph" w:styleId="35">
    <w:name w:val="List Number 3"/>
    <w:basedOn w:val="a4"/>
    <w:rsid w:val="0030794B"/>
    <w:pPr>
      <w:tabs>
        <w:tab w:val="left" w:pos="360"/>
      </w:tabs>
      <w:suppressAutoHyphens/>
      <w:autoSpaceDN w:val="0"/>
      <w:spacing w:after="60"/>
      <w:jc w:val="both"/>
    </w:pPr>
  </w:style>
  <w:style w:type="paragraph" w:styleId="45">
    <w:name w:val="List Number 4"/>
    <w:basedOn w:val="a4"/>
    <w:rsid w:val="0030794B"/>
    <w:pPr>
      <w:tabs>
        <w:tab w:val="left" w:pos="720"/>
        <w:tab w:val="left" w:pos="1209"/>
      </w:tabs>
      <w:suppressAutoHyphens/>
      <w:autoSpaceDN w:val="0"/>
      <w:spacing w:after="60"/>
      <w:ind w:left="1209" w:hanging="360"/>
      <w:jc w:val="both"/>
    </w:pPr>
  </w:style>
  <w:style w:type="paragraph" w:styleId="54">
    <w:name w:val="List Number 5"/>
    <w:basedOn w:val="a4"/>
    <w:rsid w:val="0030794B"/>
    <w:pPr>
      <w:tabs>
        <w:tab w:val="left" w:pos="643"/>
        <w:tab w:val="left" w:pos="1492"/>
      </w:tabs>
      <w:suppressAutoHyphens/>
      <w:autoSpaceDN w:val="0"/>
      <w:spacing w:after="60"/>
      <w:ind w:left="1492" w:hanging="360"/>
      <w:jc w:val="both"/>
    </w:pPr>
  </w:style>
  <w:style w:type="paragraph" w:styleId="afff4">
    <w:name w:val="Closing"/>
    <w:basedOn w:val="a4"/>
    <w:link w:val="afff5"/>
    <w:rsid w:val="0030794B"/>
    <w:pPr>
      <w:suppressAutoHyphens/>
      <w:autoSpaceDN w:val="0"/>
      <w:spacing w:after="60"/>
      <w:ind w:left="4252" w:firstLine="709"/>
      <w:jc w:val="both"/>
    </w:pPr>
  </w:style>
  <w:style w:type="character" w:customStyle="1" w:styleId="afff5">
    <w:name w:val="Прощание Знак"/>
    <w:basedOn w:val="a6"/>
    <w:link w:val="afff4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Signature"/>
    <w:basedOn w:val="a4"/>
    <w:link w:val="afff7"/>
    <w:rsid w:val="0030794B"/>
    <w:pPr>
      <w:suppressAutoHyphens/>
      <w:autoSpaceDN w:val="0"/>
      <w:spacing w:after="60"/>
      <w:ind w:left="4252" w:firstLine="709"/>
      <w:jc w:val="both"/>
    </w:pPr>
  </w:style>
  <w:style w:type="character" w:customStyle="1" w:styleId="afff7">
    <w:name w:val="Подпись Знак"/>
    <w:basedOn w:val="a6"/>
    <w:link w:val="afff6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Body Text Indent"/>
    <w:basedOn w:val="a4"/>
    <w:link w:val="1c"/>
    <w:rsid w:val="0030794B"/>
    <w:pPr>
      <w:suppressAutoHyphens/>
      <w:autoSpaceDN w:val="0"/>
      <w:spacing w:after="120"/>
      <w:ind w:left="283" w:firstLine="709"/>
      <w:jc w:val="both"/>
    </w:pPr>
    <w:rPr>
      <w:rFonts w:ascii="Arial" w:hAnsi="Arial" w:cs="Arial"/>
      <w:color w:val="333333"/>
      <w:kern w:val="3"/>
      <w:sz w:val="20"/>
      <w:szCs w:val="20"/>
      <w:lang w:bidi="hi-IN"/>
    </w:rPr>
  </w:style>
  <w:style w:type="character" w:customStyle="1" w:styleId="1c">
    <w:name w:val="Основной текст с отступом Знак1"/>
    <w:basedOn w:val="a6"/>
    <w:link w:val="afff8"/>
    <w:rsid w:val="0030794B"/>
    <w:rPr>
      <w:rFonts w:ascii="Arial" w:eastAsia="Times New Roman" w:hAnsi="Arial" w:cs="Arial"/>
      <w:color w:val="333333"/>
      <w:kern w:val="3"/>
      <w:sz w:val="20"/>
      <w:szCs w:val="20"/>
      <w:lang w:eastAsia="ru-RU" w:bidi="hi-IN"/>
    </w:rPr>
  </w:style>
  <w:style w:type="paragraph" w:styleId="afff9">
    <w:name w:val="List Continue"/>
    <w:basedOn w:val="a4"/>
    <w:rsid w:val="0030794B"/>
    <w:pPr>
      <w:suppressAutoHyphens/>
      <w:autoSpaceDN w:val="0"/>
      <w:spacing w:after="120"/>
      <w:ind w:left="283" w:firstLine="709"/>
      <w:jc w:val="both"/>
    </w:pPr>
  </w:style>
  <w:style w:type="paragraph" w:styleId="2a">
    <w:name w:val="List Continue 2"/>
    <w:basedOn w:val="a4"/>
    <w:rsid w:val="0030794B"/>
    <w:pPr>
      <w:suppressAutoHyphens/>
      <w:autoSpaceDN w:val="0"/>
      <w:spacing w:after="120"/>
      <w:ind w:left="566" w:firstLine="709"/>
      <w:jc w:val="both"/>
    </w:pPr>
  </w:style>
  <w:style w:type="paragraph" w:styleId="36">
    <w:name w:val="List Continue 3"/>
    <w:basedOn w:val="a4"/>
    <w:rsid w:val="0030794B"/>
    <w:pPr>
      <w:suppressAutoHyphens/>
      <w:autoSpaceDN w:val="0"/>
      <w:spacing w:after="120"/>
      <w:ind w:left="849" w:firstLine="709"/>
      <w:jc w:val="both"/>
    </w:pPr>
  </w:style>
  <w:style w:type="paragraph" w:styleId="46">
    <w:name w:val="List Continue 4"/>
    <w:basedOn w:val="a4"/>
    <w:rsid w:val="0030794B"/>
    <w:pPr>
      <w:suppressAutoHyphens/>
      <w:autoSpaceDN w:val="0"/>
      <w:spacing w:after="120"/>
      <w:ind w:left="1132" w:firstLine="709"/>
      <w:jc w:val="both"/>
    </w:pPr>
  </w:style>
  <w:style w:type="paragraph" w:styleId="55">
    <w:name w:val="List Continue 5"/>
    <w:basedOn w:val="a4"/>
    <w:rsid w:val="0030794B"/>
    <w:pPr>
      <w:suppressAutoHyphens/>
      <w:autoSpaceDN w:val="0"/>
      <w:spacing w:after="120"/>
      <w:ind w:left="1415" w:firstLine="709"/>
      <w:jc w:val="both"/>
    </w:pPr>
  </w:style>
  <w:style w:type="paragraph" w:styleId="afffa">
    <w:name w:val="Message Header"/>
    <w:basedOn w:val="a4"/>
    <w:link w:val="afffb"/>
    <w:rsid w:val="0030794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/>
      <w:autoSpaceDN w:val="0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b">
    <w:name w:val="Шапка Знак"/>
    <w:basedOn w:val="a6"/>
    <w:link w:val="afffa"/>
    <w:rsid w:val="0030794B"/>
    <w:rPr>
      <w:rFonts w:ascii="Arial" w:eastAsia="Times New Roman" w:hAnsi="Arial" w:cs="Arial"/>
      <w:sz w:val="24"/>
      <w:szCs w:val="24"/>
      <w:lang w:eastAsia="ru-RU"/>
    </w:rPr>
  </w:style>
  <w:style w:type="paragraph" w:styleId="afffc">
    <w:name w:val="Salutation"/>
    <w:basedOn w:val="a4"/>
    <w:next w:val="a4"/>
    <w:link w:val="afffd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d">
    <w:name w:val="Приветствие Знак"/>
    <w:basedOn w:val="a6"/>
    <w:link w:val="afffc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Date"/>
    <w:basedOn w:val="a4"/>
    <w:next w:val="a4"/>
    <w:link w:val="affff"/>
    <w:rsid w:val="0030794B"/>
    <w:pPr>
      <w:suppressAutoHyphens/>
      <w:autoSpaceDN w:val="0"/>
      <w:spacing w:after="60"/>
      <w:ind w:firstLine="709"/>
      <w:jc w:val="both"/>
    </w:pPr>
    <w:rPr>
      <w:szCs w:val="20"/>
    </w:rPr>
  </w:style>
  <w:style w:type="character" w:customStyle="1" w:styleId="affff">
    <w:name w:val="Дата Знак"/>
    <w:basedOn w:val="a6"/>
    <w:link w:val="afffe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Body Text First Indent"/>
    <w:basedOn w:val="a5"/>
    <w:link w:val="affff1"/>
    <w:rsid w:val="0030794B"/>
    <w:pPr>
      <w:autoSpaceDN w:val="0"/>
      <w:ind w:firstLine="210"/>
      <w:jc w:val="both"/>
    </w:pPr>
    <w:rPr>
      <w:lang w:eastAsia="ru-RU"/>
    </w:rPr>
  </w:style>
  <w:style w:type="character" w:customStyle="1" w:styleId="affff1">
    <w:name w:val="Красная строка Знак"/>
    <w:basedOn w:val="af4"/>
    <w:link w:val="affff0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Знак2"/>
    <w:basedOn w:val="a6"/>
    <w:rsid w:val="0030794B"/>
    <w:rPr>
      <w:szCs w:val="21"/>
    </w:rPr>
  </w:style>
  <w:style w:type="paragraph" w:styleId="2c">
    <w:name w:val="Body Text First Indent 2"/>
    <w:basedOn w:val="afff8"/>
    <w:link w:val="2d"/>
    <w:rsid w:val="0030794B"/>
    <w:pPr>
      <w:ind w:firstLine="210"/>
    </w:pPr>
    <w:rPr>
      <w:szCs w:val="24"/>
    </w:rPr>
  </w:style>
  <w:style w:type="character" w:customStyle="1" w:styleId="2d">
    <w:name w:val="Красная строка 2 Знак"/>
    <w:basedOn w:val="1c"/>
    <w:link w:val="2c"/>
    <w:rsid w:val="0030794B"/>
    <w:rPr>
      <w:rFonts w:ascii="Arial" w:eastAsia="Times New Roman" w:hAnsi="Arial" w:cs="Arial"/>
      <w:color w:val="333333"/>
      <w:kern w:val="3"/>
      <w:sz w:val="20"/>
      <w:szCs w:val="24"/>
      <w:lang w:eastAsia="ru-RU" w:bidi="hi-IN"/>
    </w:rPr>
  </w:style>
  <w:style w:type="paragraph" w:styleId="affff2">
    <w:name w:val="Note Heading"/>
    <w:basedOn w:val="a4"/>
    <w:next w:val="a4"/>
    <w:link w:val="affff3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f3">
    <w:name w:val="Заголовок записки Знак"/>
    <w:basedOn w:val="a6"/>
    <w:link w:val="affff2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4"/>
    <w:link w:val="38"/>
    <w:rsid w:val="0030794B"/>
    <w:pPr>
      <w:tabs>
        <w:tab w:val="left" w:pos="309"/>
      </w:tabs>
      <w:suppressAutoHyphens/>
      <w:autoSpaceDN w:val="0"/>
      <w:ind w:firstLine="709"/>
      <w:jc w:val="both"/>
    </w:pPr>
    <w:rPr>
      <w:szCs w:val="20"/>
    </w:rPr>
  </w:style>
  <w:style w:type="character" w:customStyle="1" w:styleId="38">
    <w:name w:val="Основной текст 3 Знак"/>
    <w:basedOn w:val="a6"/>
    <w:link w:val="37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e">
    <w:name w:val="Body Text Indent 2"/>
    <w:basedOn w:val="a4"/>
    <w:link w:val="2f"/>
    <w:rsid w:val="0030794B"/>
    <w:pPr>
      <w:suppressAutoHyphens/>
      <w:autoSpaceDN w:val="0"/>
      <w:spacing w:after="120" w:line="480" w:lineRule="auto"/>
      <w:ind w:left="283" w:firstLine="709"/>
      <w:jc w:val="both"/>
    </w:pPr>
    <w:rPr>
      <w:szCs w:val="28"/>
    </w:rPr>
  </w:style>
  <w:style w:type="character" w:customStyle="1" w:styleId="2f">
    <w:name w:val="Основной текст с отступом 2 Знак"/>
    <w:basedOn w:val="a6"/>
    <w:link w:val="2e"/>
    <w:rsid w:val="0030794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9">
    <w:name w:val="Body Text Indent 3"/>
    <w:basedOn w:val="a4"/>
    <w:link w:val="3a"/>
    <w:rsid w:val="0030794B"/>
    <w:pPr>
      <w:tabs>
        <w:tab w:val="left" w:pos="309"/>
      </w:tabs>
      <w:suppressAutoHyphens/>
      <w:autoSpaceDN w:val="0"/>
      <w:ind w:firstLine="450"/>
      <w:jc w:val="both"/>
    </w:pPr>
    <w:rPr>
      <w:szCs w:val="20"/>
    </w:rPr>
  </w:style>
  <w:style w:type="character" w:customStyle="1" w:styleId="3a">
    <w:name w:val="Основной текст с отступом 3 Знак"/>
    <w:basedOn w:val="a6"/>
    <w:link w:val="39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4">
    <w:name w:val="Block Text"/>
    <w:basedOn w:val="a4"/>
    <w:rsid w:val="0030794B"/>
    <w:pPr>
      <w:suppressAutoHyphens/>
      <w:autoSpaceDN w:val="0"/>
      <w:ind w:left="6096" w:right="-2" w:firstLine="709"/>
      <w:jc w:val="both"/>
    </w:pPr>
    <w:rPr>
      <w:b/>
      <w:szCs w:val="20"/>
    </w:rPr>
  </w:style>
  <w:style w:type="paragraph" w:styleId="affff5">
    <w:name w:val="Document Map"/>
    <w:basedOn w:val="a4"/>
    <w:link w:val="affff6"/>
    <w:rsid w:val="0030794B"/>
    <w:pPr>
      <w:suppressAutoHyphens/>
      <w:autoSpaceDN w:val="0"/>
      <w:ind w:firstLine="709"/>
      <w:jc w:val="both"/>
    </w:pPr>
    <w:rPr>
      <w:szCs w:val="20"/>
    </w:rPr>
  </w:style>
  <w:style w:type="character" w:customStyle="1" w:styleId="affff6">
    <w:name w:val="Схема документа Знак"/>
    <w:basedOn w:val="a6"/>
    <w:link w:val="affff5"/>
    <w:rsid w:val="003079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7">
    <w:name w:val="Plain Text"/>
    <w:basedOn w:val="a4"/>
    <w:link w:val="affff8"/>
    <w:rsid w:val="0030794B"/>
    <w:pPr>
      <w:suppressAutoHyphens/>
      <w:autoSpaceDN w:val="0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fff8">
    <w:name w:val="Текст Знак"/>
    <w:basedOn w:val="a6"/>
    <w:link w:val="affff7"/>
    <w:rsid w:val="0030794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9">
    <w:name w:val="E-mail Signature"/>
    <w:basedOn w:val="a4"/>
    <w:link w:val="affffa"/>
    <w:rsid w:val="0030794B"/>
    <w:pPr>
      <w:suppressAutoHyphens/>
      <w:autoSpaceDN w:val="0"/>
      <w:spacing w:after="60"/>
      <w:ind w:firstLine="709"/>
      <w:jc w:val="both"/>
    </w:pPr>
  </w:style>
  <w:style w:type="character" w:customStyle="1" w:styleId="affffa">
    <w:name w:val="Электронная подпись Знак"/>
    <w:basedOn w:val="a6"/>
    <w:link w:val="affff9"/>
    <w:rsid w:val="00307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b">
    <w:name w:val="Revision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c">
    <w:name w:val="TOC Heading"/>
    <w:basedOn w:val="11"/>
    <w:next w:val="a4"/>
    <w:rsid w:val="0030794B"/>
    <w:pPr>
      <w:suppressAutoHyphens/>
      <w:autoSpaceDN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4"/>
      <w:szCs w:val="28"/>
      <w:lang w:eastAsia="en-US"/>
    </w:rPr>
  </w:style>
  <w:style w:type="paragraph" w:customStyle="1" w:styleId="western">
    <w:name w:val="western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character" w:customStyle="1" w:styleId="TNR12">
    <w:name w:val="TNR12 Обычный полужирный Знак"/>
    <w:rsid w:val="0030794B"/>
    <w:rPr>
      <w:rFonts w:ascii="Calibri" w:eastAsia="Calibri" w:hAnsi="Calibri" w:cs="Times New Roman"/>
      <w:b/>
      <w:color w:val="000000"/>
      <w:lang w:val="en-US" w:bidi="en-US"/>
    </w:rPr>
  </w:style>
  <w:style w:type="paragraph" w:customStyle="1" w:styleId="TNR120">
    <w:name w:val="TNR12 Обычный полужирный"/>
    <w:basedOn w:val="a4"/>
    <w:rsid w:val="0030794B"/>
    <w:pPr>
      <w:suppressAutoHyphens/>
      <w:autoSpaceDE w:val="0"/>
      <w:autoSpaceDN w:val="0"/>
      <w:spacing w:line="360" w:lineRule="auto"/>
      <w:jc w:val="both"/>
    </w:pPr>
    <w:rPr>
      <w:rFonts w:ascii="Calibri" w:eastAsia="Calibri" w:hAnsi="Calibri"/>
      <w:b/>
      <w:color w:val="000000"/>
      <w:kern w:val="3"/>
      <w:lang w:val="en-US" w:eastAsia="zh-CN" w:bidi="en-US"/>
    </w:rPr>
  </w:style>
  <w:style w:type="character" w:customStyle="1" w:styleId="TNR121">
    <w:name w:val="TNR12 Обычный без абзаца Знак"/>
    <w:rsid w:val="0030794B"/>
    <w:rPr>
      <w:rFonts w:ascii="Calibri" w:eastAsia="Calibri" w:hAnsi="Calibri" w:cs="Times New Roman"/>
      <w:color w:val="000000"/>
      <w:lang w:val="en-US" w:bidi="en-US"/>
    </w:rPr>
  </w:style>
  <w:style w:type="paragraph" w:customStyle="1" w:styleId="TNR122">
    <w:name w:val="TNR12 Обычный без абзаца"/>
    <w:basedOn w:val="a4"/>
    <w:rsid w:val="0030794B"/>
    <w:pPr>
      <w:suppressAutoHyphens/>
      <w:autoSpaceDE w:val="0"/>
      <w:autoSpaceDN w:val="0"/>
      <w:spacing w:line="360" w:lineRule="auto"/>
      <w:jc w:val="both"/>
    </w:pPr>
    <w:rPr>
      <w:rFonts w:ascii="Calibri" w:eastAsia="Calibri" w:hAnsi="Calibri"/>
      <w:color w:val="000000"/>
      <w:kern w:val="3"/>
      <w:lang w:val="en-US" w:eastAsia="zh-CN" w:bidi="en-US"/>
    </w:rPr>
  </w:style>
  <w:style w:type="paragraph" w:customStyle="1" w:styleId="affffd">
    <w:name w:val="Базовый"/>
    <w:rsid w:val="0030794B"/>
    <w:pPr>
      <w:suppressAutoHyphens/>
      <w:autoSpaceDN w:val="0"/>
      <w:spacing w:line="360" w:lineRule="auto"/>
      <w:ind w:firstLine="567"/>
      <w:jc w:val="both"/>
    </w:pPr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List-1">
    <w:name w:val="List-1"/>
    <w:basedOn w:val="a4"/>
    <w:rsid w:val="0030794B"/>
    <w:pPr>
      <w:tabs>
        <w:tab w:val="left" w:pos="-142"/>
      </w:tabs>
      <w:suppressAutoHyphens/>
      <w:autoSpaceDN w:val="0"/>
      <w:spacing w:before="120"/>
      <w:ind w:left="928" w:hanging="360"/>
      <w:jc w:val="both"/>
    </w:pPr>
    <w:rPr>
      <w:lang w:eastAsia="ar-SA"/>
    </w:rPr>
  </w:style>
  <w:style w:type="character" w:customStyle="1" w:styleId="TNR123">
    <w:name w:val="TNR12 Обычный Знак"/>
    <w:rsid w:val="0030794B"/>
    <w:rPr>
      <w:rFonts w:eastAsia="Times New Roman" w:cs="Times New Roman"/>
      <w:color w:val="000000"/>
    </w:rPr>
  </w:style>
  <w:style w:type="paragraph" w:customStyle="1" w:styleId="TNR124">
    <w:name w:val="TNR12 Обычный"/>
    <w:basedOn w:val="a4"/>
    <w:rsid w:val="0030794B"/>
    <w:pPr>
      <w:autoSpaceDE w:val="0"/>
      <w:autoSpaceDN w:val="0"/>
      <w:spacing w:line="360" w:lineRule="auto"/>
      <w:ind w:firstLine="851"/>
      <w:jc w:val="both"/>
    </w:pPr>
    <w:rPr>
      <w:color w:val="000000"/>
      <w:kern w:val="3"/>
      <w:lang w:eastAsia="zh-CN" w:bidi="hi-IN"/>
    </w:rPr>
  </w:style>
  <w:style w:type="paragraph" w:customStyle="1" w:styleId="3">
    <w:name w:val="Раздел 3"/>
    <w:basedOn w:val="a4"/>
    <w:rsid w:val="0030794B"/>
    <w:pPr>
      <w:numPr>
        <w:numId w:val="35"/>
      </w:numPr>
      <w:suppressAutoHyphens/>
      <w:autoSpaceDN w:val="0"/>
      <w:spacing w:before="120" w:after="120"/>
      <w:jc w:val="center"/>
    </w:pPr>
    <w:rPr>
      <w:b/>
      <w:bCs/>
    </w:rPr>
  </w:style>
  <w:style w:type="paragraph" w:customStyle="1" w:styleId="affffe">
    <w:name w:val="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3b">
    <w:name w:val="Стиль3 Знак Знак"/>
    <w:basedOn w:val="2e"/>
    <w:rsid w:val="0030794B"/>
    <w:pPr>
      <w:widowControl w:val="0"/>
      <w:tabs>
        <w:tab w:val="left" w:pos="227"/>
      </w:tabs>
      <w:spacing w:after="0" w:line="240" w:lineRule="auto"/>
      <w:ind w:left="0"/>
    </w:pPr>
    <w:rPr>
      <w:szCs w:val="20"/>
    </w:rPr>
  </w:style>
  <w:style w:type="paragraph" w:customStyle="1" w:styleId="3c">
    <w:name w:val="Стиль3 Знак"/>
    <w:basedOn w:val="2e"/>
    <w:rsid w:val="0030794B"/>
    <w:pPr>
      <w:widowControl w:val="0"/>
      <w:tabs>
        <w:tab w:val="left" w:pos="1307"/>
      </w:tabs>
      <w:spacing w:after="0" w:line="240" w:lineRule="auto"/>
      <w:ind w:left="1080"/>
    </w:pPr>
    <w:rPr>
      <w:szCs w:val="20"/>
    </w:rPr>
  </w:style>
  <w:style w:type="paragraph" w:customStyle="1" w:styleId="ConsPlusNormal">
    <w:name w:val="ConsPlusNormal"/>
    <w:rsid w:val="0030794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d">
    <w:name w:val="Стиль3"/>
    <w:basedOn w:val="a4"/>
    <w:rsid w:val="0030794B"/>
    <w:pPr>
      <w:suppressAutoHyphens/>
      <w:autoSpaceDN w:val="0"/>
      <w:ind w:firstLine="709"/>
      <w:jc w:val="both"/>
    </w:pPr>
    <w:rPr>
      <w:sz w:val="20"/>
      <w:szCs w:val="20"/>
    </w:rPr>
  </w:style>
  <w:style w:type="paragraph" w:customStyle="1" w:styleId="2f0">
    <w:name w:val="Стиль2"/>
    <w:basedOn w:val="a4"/>
    <w:rsid w:val="0030794B"/>
    <w:pPr>
      <w:suppressAutoHyphens/>
      <w:autoSpaceDN w:val="0"/>
      <w:ind w:firstLine="426"/>
      <w:jc w:val="both"/>
    </w:pPr>
    <w:rPr>
      <w:szCs w:val="20"/>
    </w:rPr>
  </w:style>
  <w:style w:type="paragraph" w:customStyle="1" w:styleId="3e">
    <w:name w:val="3"/>
    <w:basedOn w:val="a4"/>
    <w:rsid w:val="0030794B"/>
    <w:pPr>
      <w:suppressAutoHyphens/>
      <w:autoSpaceDN w:val="0"/>
      <w:ind w:firstLine="709"/>
      <w:jc w:val="both"/>
    </w:pPr>
  </w:style>
  <w:style w:type="paragraph" w:customStyle="1" w:styleId="2-11">
    <w:name w:val="2-11"/>
    <w:basedOn w:val="a4"/>
    <w:rsid w:val="0030794B"/>
    <w:pPr>
      <w:suppressAutoHyphens/>
      <w:autoSpaceDN w:val="0"/>
      <w:spacing w:after="60"/>
      <w:ind w:firstLine="709"/>
      <w:jc w:val="both"/>
    </w:pPr>
  </w:style>
  <w:style w:type="paragraph" w:customStyle="1" w:styleId="1d">
    <w:name w:val="Стиль1"/>
    <w:basedOn w:val="a4"/>
    <w:rsid w:val="0030794B"/>
    <w:pPr>
      <w:suppressAutoHyphens/>
      <w:autoSpaceDN w:val="0"/>
      <w:ind w:firstLine="709"/>
      <w:jc w:val="center"/>
    </w:pPr>
    <w:rPr>
      <w:b/>
      <w:szCs w:val="20"/>
    </w:rPr>
  </w:style>
  <w:style w:type="paragraph" w:customStyle="1" w:styleId="1e">
    <w:name w:val="Маркер1"/>
    <w:basedOn w:val="a4"/>
    <w:rsid w:val="0030794B"/>
    <w:pPr>
      <w:suppressAutoHyphens/>
      <w:autoSpaceDN w:val="0"/>
      <w:spacing w:line="312" w:lineRule="auto"/>
      <w:jc w:val="both"/>
    </w:pPr>
    <w:rPr>
      <w:szCs w:val="28"/>
    </w:rPr>
  </w:style>
  <w:style w:type="paragraph" w:customStyle="1" w:styleId="47">
    <w:name w:val="Заг 4"/>
    <w:basedOn w:val="40"/>
    <w:rsid w:val="0030794B"/>
    <w:pPr>
      <w:pageBreakBefore/>
      <w:spacing w:before="60" w:line="312" w:lineRule="auto"/>
      <w:jc w:val="center"/>
    </w:pPr>
    <w:rPr>
      <w:b w:val="0"/>
    </w:rPr>
  </w:style>
  <w:style w:type="paragraph" w:customStyle="1" w:styleId="afffff">
    <w:name w:val="КД ТЗ подраздел"/>
    <w:next w:val="a4"/>
    <w:autoRedefine/>
    <w:rsid w:val="0030794B"/>
    <w:pPr>
      <w:keepNext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customStyle="1" w:styleId="afffff0">
    <w:name w:val="КД ТЗ статья"/>
    <w:autoRedefine/>
    <w:rsid w:val="0030794B"/>
    <w:pPr>
      <w:tabs>
        <w:tab w:val="left" w:pos="1134"/>
        <w:tab w:val="left" w:pos="1296"/>
      </w:tabs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КД ТЗ пункт"/>
    <w:autoRedefine/>
    <w:rsid w:val="0030794B"/>
    <w:pPr>
      <w:numPr>
        <w:numId w:val="37"/>
      </w:num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1">
    <w:name w:val="Знак2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1">
    <w:name w:val="КД текст"/>
    <w:basedOn w:val="a5"/>
    <w:autoRedefine/>
    <w:rsid w:val="0030794B"/>
    <w:pPr>
      <w:autoSpaceDN w:val="0"/>
      <w:spacing w:after="0"/>
      <w:ind w:firstLine="709"/>
      <w:jc w:val="center"/>
    </w:pPr>
    <w:rPr>
      <w:b/>
      <w:lang w:eastAsia="ru-RU"/>
    </w:rPr>
  </w:style>
  <w:style w:type="paragraph" w:customStyle="1" w:styleId="111">
    <w:name w:val="заголовок 11"/>
    <w:basedOn w:val="a4"/>
    <w:next w:val="a4"/>
    <w:rsid w:val="0030794B"/>
    <w:pPr>
      <w:keepNext/>
      <w:suppressAutoHyphens/>
      <w:autoSpaceDN w:val="0"/>
      <w:snapToGrid w:val="0"/>
      <w:ind w:firstLine="709"/>
      <w:jc w:val="center"/>
    </w:pPr>
    <w:rPr>
      <w:szCs w:val="20"/>
    </w:rPr>
  </w:style>
  <w:style w:type="paragraph" w:customStyle="1" w:styleId="caaieiaie11">
    <w:name w:val="caaieiaie 11"/>
    <w:basedOn w:val="a4"/>
    <w:next w:val="a4"/>
    <w:rsid w:val="0030794B"/>
    <w:pPr>
      <w:keepNext/>
      <w:suppressAutoHyphens/>
      <w:autoSpaceDN w:val="0"/>
      <w:ind w:firstLine="709"/>
      <w:jc w:val="center"/>
    </w:pPr>
    <w:rPr>
      <w:szCs w:val="20"/>
    </w:rPr>
  </w:style>
  <w:style w:type="paragraph" w:customStyle="1" w:styleId="afffff2">
    <w:name w:val="письмо"/>
    <w:basedOn w:val="a4"/>
    <w:rsid w:val="0030794B"/>
    <w:pPr>
      <w:suppressAutoHyphens/>
      <w:autoSpaceDN w:val="0"/>
      <w:ind w:firstLine="720"/>
      <w:jc w:val="both"/>
    </w:pPr>
    <w:rPr>
      <w:szCs w:val="20"/>
    </w:rPr>
  </w:style>
  <w:style w:type="paragraph" w:customStyle="1" w:styleId="afffff3">
    <w:name w:val="Îáû÷íûé"/>
    <w:rsid w:val="0030794B"/>
    <w:pPr>
      <w:autoSpaceDN w:val="0"/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customStyle="1" w:styleId="63">
    <w:name w:val="çàãîëîâîê 6"/>
    <w:basedOn w:val="afffff3"/>
    <w:next w:val="afffff3"/>
    <w:rsid w:val="0030794B"/>
    <w:pPr>
      <w:keepNext/>
      <w:jc w:val="center"/>
    </w:pPr>
    <w:rPr>
      <w:b/>
      <w:sz w:val="24"/>
    </w:rPr>
  </w:style>
  <w:style w:type="paragraph" w:customStyle="1" w:styleId="afffff4">
    <w:name w:val="Т Номер"/>
    <w:basedOn w:val="a4"/>
    <w:rsid w:val="0030794B"/>
    <w:pPr>
      <w:tabs>
        <w:tab w:val="left" w:pos="432"/>
      </w:tabs>
      <w:suppressAutoHyphens/>
      <w:autoSpaceDN w:val="0"/>
      <w:spacing w:before="60" w:after="60"/>
      <w:ind w:left="432" w:hanging="432"/>
      <w:jc w:val="both"/>
    </w:pPr>
  </w:style>
  <w:style w:type="paragraph" w:customStyle="1" w:styleId="2-110">
    <w:name w:val="содержание2-11"/>
    <w:basedOn w:val="a4"/>
    <w:rsid w:val="0030794B"/>
    <w:pPr>
      <w:suppressAutoHyphens/>
      <w:autoSpaceDN w:val="0"/>
      <w:spacing w:after="60"/>
      <w:ind w:firstLine="709"/>
      <w:jc w:val="both"/>
    </w:pPr>
  </w:style>
  <w:style w:type="paragraph" w:customStyle="1" w:styleId="Normal1">
    <w:name w:val="Normal1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3079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4"/>
    <w:rsid w:val="0030794B"/>
    <w:pPr>
      <w:suppressAutoHyphens/>
      <w:autoSpaceDN w:val="0"/>
      <w:spacing w:before="100" w:after="100"/>
      <w:jc w:val="center"/>
    </w:pPr>
    <w:rPr>
      <w:szCs w:val="20"/>
    </w:rPr>
  </w:style>
  <w:style w:type="paragraph" w:customStyle="1" w:styleId="ConsNonformat">
    <w:name w:val="ConsNonformat"/>
    <w:rsid w:val="0030794B"/>
    <w:pPr>
      <w:widowControl w:val="0"/>
      <w:numPr>
        <w:numId w:val="38"/>
      </w:numPr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Список-1 Знак Знак Знак"/>
    <w:basedOn w:val="a4"/>
    <w:rsid w:val="0030794B"/>
    <w:pPr>
      <w:numPr>
        <w:numId w:val="39"/>
      </w:numPr>
      <w:tabs>
        <w:tab w:val="left" w:pos="-771"/>
      </w:tabs>
      <w:suppressAutoHyphens/>
      <w:autoSpaceDN w:val="0"/>
      <w:spacing w:before="60" w:after="60" w:line="312" w:lineRule="auto"/>
      <w:jc w:val="both"/>
    </w:pPr>
    <w:rPr>
      <w:szCs w:val="20"/>
      <w:lang w:eastAsia="en-US"/>
    </w:rPr>
  </w:style>
  <w:style w:type="paragraph" w:customStyle="1" w:styleId="-2">
    <w:name w:val="Список-2"/>
    <w:basedOn w:val="a4"/>
    <w:autoRedefine/>
    <w:rsid w:val="0030794B"/>
    <w:pPr>
      <w:numPr>
        <w:numId w:val="40"/>
      </w:numPr>
      <w:suppressAutoHyphens/>
      <w:autoSpaceDN w:val="0"/>
      <w:spacing w:before="60" w:after="60" w:line="312" w:lineRule="auto"/>
      <w:jc w:val="both"/>
    </w:pPr>
    <w:rPr>
      <w:szCs w:val="20"/>
      <w:lang w:eastAsia="en-US"/>
    </w:rPr>
  </w:style>
  <w:style w:type="paragraph" w:customStyle="1" w:styleId="body-12">
    <w:name w:val="body-12 Знак Знак"/>
    <w:basedOn w:val="a4"/>
    <w:rsid w:val="0030794B"/>
    <w:pPr>
      <w:suppressAutoHyphens/>
      <w:overflowPunct w:val="0"/>
      <w:autoSpaceDE w:val="0"/>
      <w:autoSpaceDN w:val="0"/>
      <w:spacing w:line="312" w:lineRule="auto"/>
      <w:ind w:firstLine="709"/>
      <w:jc w:val="both"/>
    </w:pPr>
    <w:rPr>
      <w:szCs w:val="20"/>
    </w:rPr>
  </w:style>
  <w:style w:type="paragraph" w:customStyle="1" w:styleId="ConsPlusTitle">
    <w:name w:val="ConsPlusTitle"/>
    <w:rsid w:val="0030794B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0">
    <w:name w:val="12"/>
    <w:basedOn w:val="a4"/>
    <w:rsid w:val="0030794B"/>
    <w:pPr>
      <w:suppressAutoHyphens/>
      <w:autoSpaceDN w:val="0"/>
      <w:ind w:firstLine="708"/>
      <w:jc w:val="both"/>
    </w:pPr>
  </w:style>
  <w:style w:type="paragraph" w:customStyle="1" w:styleId="afffff5">
    <w:name w:val="Кт Статья"/>
    <w:autoRedefine/>
    <w:rsid w:val="0030794B"/>
    <w:pPr>
      <w:tabs>
        <w:tab w:val="left" w:pos="0"/>
        <w:tab w:val="left" w:pos="540"/>
      </w:tabs>
      <w:suppressAutoHyphens/>
      <w:autoSpaceDN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Кт пункт"/>
    <w:autoRedefine/>
    <w:rsid w:val="0030794B"/>
    <w:pPr>
      <w:numPr>
        <w:numId w:val="41"/>
      </w:numPr>
      <w:tabs>
        <w:tab w:val="left" w:pos="-2138"/>
      </w:tabs>
      <w:suppressAutoHyphens/>
      <w:autoSpaceDN w:val="0"/>
      <w:spacing w:after="0" w:line="240" w:lineRule="auto"/>
      <w:ind w:right="6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ункты"/>
    <w:basedOn w:val="a4"/>
    <w:rsid w:val="0030794B"/>
    <w:pPr>
      <w:numPr>
        <w:numId w:val="42"/>
      </w:numPr>
      <w:tabs>
        <w:tab w:val="left" w:pos="-3856"/>
        <w:tab w:val="left" w:pos="-3474"/>
      </w:tabs>
      <w:suppressAutoHyphens/>
      <w:autoSpaceDN w:val="0"/>
      <w:jc w:val="both"/>
    </w:pPr>
    <w:rPr>
      <w:szCs w:val="20"/>
    </w:rPr>
  </w:style>
  <w:style w:type="paragraph" w:customStyle="1" w:styleId="TitleListC">
    <w:name w:val="Title_List_C"/>
    <w:basedOn w:val="a4"/>
    <w:rsid w:val="0030794B"/>
    <w:pPr>
      <w:suppressAutoHyphens/>
      <w:autoSpaceDN w:val="0"/>
      <w:ind w:firstLine="284"/>
      <w:jc w:val="center"/>
    </w:pPr>
    <w:rPr>
      <w:b/>
      <w:sz w:val="48"/>
      <w:szCs w:val="20"/>
    </w:rPr>
  </w:style>
  <w:style w:type="paragraph" w:customStyle="1" w:styleId="211">
    <w:name w:val="Основной текст с отступом 21"/>
    <w:basedOn w:val="14"/>
    <w:rsid w:val="0030794B"/>
    <w:pPr>
      <w:shd w:val="clear" w:color="auto" w:fill="FFFFFF"/>
      <w:autoSpaceDN w:val="0"/>
      <w:spacing w:before="10" w:line="360" w:lineRule="exact"/>
      <w:ind w:firstLine="709"/>
      <w:jc w:val="both"/>
    </w:pPr>
    <w:rPr>
      <w:snapToGrid/>
      <w:color w:val="000000"/>
      <w:sz w:val="24"/>
    </w:rPr>
  </w:style>
  <w:style w:type="paragraph" w:customStyle="1" w:styleId="afffff6">
    <w:name w:val="Кт текст"/>
    <w:autoRedefine/>
    <w:rsid w:val="0030794B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14"/>
    <w:basedOn w:val="a4"/>
    <w:rsid w:val="0030794B"/>
    <w:pPr>
      <w:suppressAutoHyphens/>
      <w:autoSpaceDN w:val="0"/>
      <w:ind w:firstLine="709"/>
      <w:jc w:val="center"/>
    </w:pPr>
    <w:rPr>
      <w:b/>
    </w:rPr>
  </w:style>
  <w:style w:type="paragraph" w:customStyle="1" w:styleId="1f">
    <w:name w:val="КД кмпл1"/>
    <w:autoRedefine/>
    <w:rsid w:val="0030794B"/>
    <w:pPr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Подпункт договора 1"/>
    <w:basedOn w:val="a5"/>
    <w:rsid w:val="0030794B"/>
    <w:pPr>
      <w:numPr>
        <w:numId w:val="43"/>
      </w:numPr>
      <w:autoSpaceDN w:val="0"/>
      <w:jc w:val="both"/>
    </w:pPr>
    <w:rPr>
      <w:szCs w:val="20"/>
      <w:lang w:eastAsia="ru-RU"/>
    </w:rPr>
  </w:style>
  <w:style w:type="paragraph" w:customStyle="1" w:styleId="afffff7">
    <w:name w:val="Реквизиты"/>
    <w:basedOn w:val="a5"/>
    <w:rsid w:val="0030794B"/>
    <w:pPr>
      <w:autoSpaceDN w:val="0"/>
      <w:spacing w:after="0"/>
      <w:ind w:firstLine="709"/>
      <w:jc w:val="both"/>
    </w:pPr>
    <w:rPr>
      <w:szCs w:val="20"/>
      <w:lang w:eastAsia="ru-RU"/>
    </w:rPr>
  </w:style>
  <w:style w:type="paragraph" w:customStyle="1" w:styleId="xl22">
    <w:name w:val="xl22"/>
    <w:basedOn w:val="a4"/>
    <w:rsid w:val="0030794B"/>
    <w:pPr>
      <w:suppressAutoHyphens/>
      <w:autoSpaceDN w:val="0"/>
      <w:spacing w:before="100" w:after="100"/>
      <w:ind w:firstLine="709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center"/>
    </w:pPr>
  </w:style>
  <w:style w:type="paragraph" w:customStyle="1" w:styleId="xl25">
    <w:name w:val="xl25"/>
    <w:basedOn w:val="a4"/>
    <w:rsid w:val="0030794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300"/>
      <w:jc w:val="both"/>
    </w:pPr>
  </w:style>
  <w:style w:type="paragraph" w:customStyle="1" w:styleId="xl26">
    <w:name w:val="xl26"/>
    <w:basedOn w:val="a4"/>
    <w:rsid w:val="0030794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300"/>
      <w:jc w:val="both"/>
    </w:pPr>
    <w:rPr>
      <w:b/>
      <w:bCs/>
    </w:rPr>
  </w:style>
  <w:style w:type="paragraph" w:customStyle="1" w:styleId="xl27">
    <w:name w:val="xl27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xl28">
    <w:name w:val="xl28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xl29">
    <w:name w:val="xl29"/>
    <w:basedOn w:val="a4"/>
    <w:rsid w:val="003079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ind w:firstLine="709"/>
      <w:jc w:val="both"/>
    </w:pPr>
    <w:rPr>
      <w:b/>
      <w:bCs/>
    </w:rPr>
  </w:style>
  <w:style w:type="paragraph" w:customStyle="1" w:styleId="afffff8">
    <w:name w:val="КД Раздел ТЗ"/>
    <w:next w:val="a4"/>
    <w:rsid w:val="0030794B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3f">
    <w:name w:val="КД пункт 3ур"/>
    <w:basedOn w:val="30"/>
    <w:autoRedefine/>
    <w:rsid w:val="0030794B"/>
    <w:pPr>
      <w:keepNext w:val="0"/>
      <w:keepLines w:val="0"/>
      <w:tabs>
        <w:tab w:val="left" w:pos="0"/>
        <w:tab w:val="left" w:pos="584"/>
        <w:tab w:val="left" w:pos="754"/>
      </w:tabs>
      <w:suppressAutoHyphens/>
      <w:autoSpaceDN w:val="0"/>
      <w:spacing w:before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ffff9">
    <w:name w:val="КД Раздел"/>
    <w:basedOn w:val="11"/>
    <w:next w:val="a5"/>
    <w:autoRedefine/>
    <w:rsid w:val="0030794B"/>
    <w:pPr>
      <w:keepLines w:val="0"/>
      <w:tabs>
        <w:tab w:val="left" w:pos="0"/>
        <w:tab w:val="left" w:pos="597"/>
        <w:tab w:val="left" w:pos="824"/>
        <w:tab w:val="left" w:pos="1051"/>
      </w:tabs>
      <w:suppressAutoHyphens/>
      <w:autoSpaceDN w:val="0"/>
      <w:spacing w:after="120"/>
      <w:ind w:firstLine="567"/>
      <w:jc w:val="both"/>
    </w:pPr>
    <w:rPr>
      <w:rFonts w:ascii="Times New Roman" w:eastAsia="Times New Roman" w:hAnsi="Times New Roman" w:cs="Times New Roman"/>
      <w:b/>
      <w:color w:val="auto"/>
      <w:spacing w:val="-6"/>
      <w:sz w:val="24"/>
      <w:szCs w:val="28"/>
    </w:rPr>
  </w:style>
  <w:style w:type="paragraph" w:customStyle="1" w:styleId="2f2">
    <w:name w:val="КД подраздел 2 ур"/>
    <w:basedOn w:val="20"/>
    <w:next w:val="a5"/>
    <w:autoRedefine/>
    <w:rsid w:val="0030794B"/>
    <w:pPr>
      <w:keepLines w:val="0"/>
      <w:tabs>
        <w:tab w:val="left" w:pos="0"/>
        <w:tab w:val="left" w:pos="600"/>
        <w:tab w:val="left" w:pos="780"/>
      </w:tabs>
      <w:suppressAutoHyphens/>
      <w:autoSpaceDN w:val="0"/>
      <w:spacing w:before="120" w:after="120"/>
      <w:ind w:firstLine="709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4">
    <w:name w:val="КД пункт 4ур"/>
    <w:basedOn w:val="3f"/>
    <w:autoRedefine/>
    <w:rsid w:val="0030794B"/>
    <w:pPr>
      <w:numPr>
        <w:numId w:val="44"/>
      </w:numPr>
      <w:outlineLvl w:val="3"/>
    </w:pPr>
  </w:style>
  <w:style w:type="paragraph" w:customStyle="1" w:styleId="afffffa">
    <w:name w:val="Договор преамбула"/>
    <w:basedOn w:val="a4"/>
    <w:rsid w:val="0030794B"/>
    <w:pPr>
      <w:suppressAutoHyphens/>
      <w:autoSpaceDN w:val="0"/>
      <w:spacing w:before="480" w:after="240"/>
      <w:ind w:firstLine="709"/>
      <w:jc w:val="both"/>
    </w:pPr>
    <w:rPr>
      <w:rFonts w:ascii="Arial" w:hAnsi="Arial" w:cs="Arial"/>
      <w:sz w:val="20"/>
    </w:rPr>
  </w:style>
  <w:style w:type="paragraph" w:customStyle="1" w:styleId="a2">
    <w:name w:val="Кт Раздел"/>
    <w:autoRedefine/>
    <w:rsid w:val="0030794B"/>
    <w:pPr>
      <w:keepNext/>
      <w:numPr>
        <w:numId w:val="45"/>
      </w:numPr>
      <w:autoSpaceDN w:val="0"/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6"/>
      <w:sz w:val="24"/>
      <w:szCs w:val="28"/>
      <w:lang w:eastAsia="ru-RU"/>
    </w:rPr>
  </w:style>
  <w:style w:type="paragraph" w:customStyle="1" w:styleId="212">
    <w:name w:val="Основной текст 21"/>
    <w:basedOn w:val="a4"/>
    <w:rsid w:val="0030794B"/>
    <w:pPr>
      <w:suppressAutoHyphens/>
      <w:autoSpaceDN w:val="0"/>
      <w:spacing w:before="120"/>
      <w:ind w:firstLine="709"/>
      <w:jc w:val="both"/>
    </w:pPr>
    <w:rPr>
      <w:rFonts w:ascii="Arial" w:hAnsi="Arial"/>
      <w:sz w:val="20"/>
      <w:szCs w:val="20"/>
    </w:rPr>
  </w:style>
  <w:style w:type="paragraph" w:customStyle="1" w:styleId="Body">
    <w:name w:val="Body"/>
    <w:basedOn w:val="a4"/>
    <w:rsid w:val="0030794B"/>
    <w:pPr>
      <w:suppressAutoHyphens/>
      <w:autoSpaceDN w:val="0"/>
      <w:spacing w:before="60"/>
      <w:ind w:firstLine="709"/>
      <w:jc w:val="both"/>
    </w:pPr>
    <w:rPr>
      <w:rFonts w:ascii="Arial" w:hAnsi="Arial"/>
      <w:sz w:val="20"/>
      <w:szCs w:val="20"/>
    </w:rPr>
  </w:style>
  <w:style w:type="paragraph" w:customStyle="1" w:styleId="afffffb">
    <w:name w:val="КД текст Ц"/>
    <w:basedOn w:val="afffff1"/>
    <w:autoRedefine/>
    <w:rsid w:val="0030794B"/>
    <w:rPr>
      <w:b w:val="0"/>
    </w:rPr>
  </w:style>
  <w:style w:type="paragraph" w:customStyle="1" w:styleId="afffffc">
    <w:name w:val="КД текст Л"/>
    <w:basedOn w:val="afffffb"/>
    <w:next w:val="a5"/>
    <w:autoRedefine/>
    <w:rsid w:val="0030794B"/>
    <w:pPr>
      <w:jc w:val="left"/>
    </w:pPr>
  </w:style>
  <w:style w:type="paragraph" w:customStyle="1" w:styleId="afffffd">
    <w:name w:val="КД №пп таблЦен"/>
    <w:next w:val="a5"/>
    <w:rsid w:val="0030794B"/>
    <w:pPr>
      <w:tabs>
        <w:tab w:val="left" w:pos="340"/>
      </w:tabs>
      <w:suppressAutoHyphens/>
      <w:autoSpaceDN w:val="0"/>
      <w:spacing w:after="0" w:line="240" w:lineRule="auto"/>
      <w:ind w:firstLine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КД текст ЗЖ"/>
    <w:basedOn w:val="a4"/>
    <w:next w:val="a5"/>
    <w:rsid w:val="0030794B"/>
    <w:pPr>
      <w:suppressAutoHyphens/>
      <w:autoSpaceDN w:val="0"/>
      <w:ind w:firstLine="709"/>
      <w:jc w:val="center"/>
    </w:pPr>
    <w:rPr>
      <w:b/>
      <w:szCs w:val="20"/>
    </w:rPr>
  </w:style>
  <w:style w:type="paragraph" w:customStyle="1" w:styleId="14pt">
    <w:name w:val="Обычный + 14 pt"/>
    <w:basedOn w:val="a4"/>
    <w:rsid w:val="0030794B"/>
    <w:pPr>
      <w:suppressAutoHyphens/>
      <w:autoSpaceDN w:val="0"/>
      <w:ind w:firstLine="708"/>
      <w:jc w:val="both"/>
    </w:pPr>
    <w:rPr>
      <w:szCs w:val="28"/>
    </w:rPr>
  </w:style>
  <w:style w:type="paragraph" w:customStyle="1" w:styleId="StyleFirstline127cm">
    <w:name w:val="Style First line:  127 cm"/>
    <w:basedOn w:val="a4"/>
    <w:rsid w:val="0030794B"/>
    <w:pPr>
      <w:suppressAutoHyphens/>
      <w:autoSpaceDN w:val="0"/>
      <w:spacing w:before="120"/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Iniiaiieoaeno">
    <w:name w:val="Iniiaiie oaeno"/>
    <w:basedOn w:val="a4"/>
    <w:rsid w:val="0030794B"/>
    <w:pPr>
      <w:suppressAutoHyphens/>
      <w:autoSpaceDE w:val="0"/>
      <w:autoSpaceDN w:val="0"/>
      <w:ind w:firstLine="709"/>
      <w:jc w:val="center"/>
    </w:pPr>
    <w:rPr>
      <w:rFonts w:ascii="Arial" w:hAnsi="Arial" w:cs="Arial"/>
    </w:rPr>
  </w:style>
  <w:style w:type="paragraph" w:customStyle="1" w:styleId="48">
    <w:name w:val="Стиль4"/>
    <w:basedOn w:val="a4"/>
    <w:rsid w:val="0030794B"/>
    <w:pPr>
      <w:suppressAutoHyphens/>
      <w:autoSpaceDN w:val="0"/>
      <w:ind w:firstLine="709"/>
      <w:jc w:val="both"/>
    </w:pPr>
    <w:rPr>
      <w:szCs w:val="20"/>
    </w:rPr>
  </w:style>
  <w:style w:type="paragraph" w:customStyle="1" w:styleId="56">
    <w:name w:val="Стиль5"/>
    <w:basedOn w:val="a4"/>
    <w:rsid w:val="0030794B"/>
    <w:pPr>
      <w:suppressAutoHyphens/>
      <w:autoSpaceDN w:val="0"/>
      <w:ind w:firstLine="426"/>
      <w:jc w:val="center"/>
    </w:pPr>
    <w:rPr>
      <w:szCs w:val="20"/>
    </w:rPr>
  </w:style>
  <w:style w:type="paragraph" w:customStyle="1" w:styleId="2f3">
    <w:name w:val="çàãîëîâîê 2"/>
    <w:basedOn w:val="a4"/>
    <w:next w:val="a4"/>
    <w:rsid w:val="0030794B"/>
    <w:pPr>
      <w:keepNext/>
      <w:widowControl w:val="0"/>
      <w:suppressAutoHyphens/>
      <w:autoSpaceDE w:val="0"/>
      <w:autoSpaceDN w:val="0"/>
      <w:ind w:firstLine="709"/>
      <w:jc w:val="center"/>
    </w:pPr>
    <w:rPr>
      <w:b/>
      <w:sz w:val="32"/>
      <w:szCs w:val="20"/>
    </w:rPr>
  </w:style>
  <w:style w:type="paragraph" w:customStyle="1" w:styleId="72">
    <w:name w:val="Стиль7"/>
    <w:basedOn w:val="3d"/>
    <w:rsid w:val="0030794B"/>
    <w:pPr>
      <w:ind w:firstLine="426"/>
    </w:pPr>
  </w:style>
  <w:style w:type="paragraph" w:customStyle="1" w:styleId="311">
    <w:name w:val="Основной текст с отступом 31"/>
    <w:basedOn w:val="14"/>
    <w:rsid w:val="0030794B"/>
    <w:pPr>
      <w:widowControl w:val="0"/>
      <w:autoSpaceDN w:val="0"/>
      <w:spacing w:line="360" w:lineRule="auto"/>
      <w:ind w:firstLine="709"/>
      <w:jc w:val="both"/>
    </w:pPr>
    <w:rPr>
      <w:rFonts w:ascii="Arial" w:hAnsi="Arial"/>
      <w:snapToGrid/>
      <w:sz w:val="24"/>
    </w:rPr>
  </w:style>
  <w:style w:type="paragraph" w:customStyle="1" w:styleId="2f4">
    <w:name w:val="Текст_начало_2"/>
    <w:basedOn w:val="a4"/>
    <w:rsid w:val="0030794B"/>
    <w:pPr>
      <w:suppressAutoHyphens/>
      <w:autoSpaceDN w:val="0"/>
      <w:spacing w:line="360" w:lineRule="exact"/>
      <w:ind w:firstLine="709"/>
      <w:jc w:val="both"/>
    </w:pPr>
    <w:rPr>
      <w:rFonts w:ascii="Arial" w:hAnsi="Arial"/>
      <w:szCs w:val="20"/>
      <w:lang w:val="en-GB"/>
    </w:rPr>
  </w:style>
  <w:style w:type="paragraph" w:customStyle="1" w:styleId="FR5">
    <w:name w:val="FR5"/>
    <w:rsid w:val="0030794B"/>
    <w:pPr>
      <w:widowControl w:val="0"/>
      <w:autoSpaceDE w:val="0"/>
      <w:autoSpaceDN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rsid w:val="0030794B"/>
    <w:pPr>
      <w:widowControl w:val="0"/>
      <w:autoSpaceDE w:val="0"/>
      <w:autoSpaceDN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1">
    <w:name w:val="FR1"/>
    <w:rsid w:val="0030794B"/>
    <w:pPr>
      <w:widowControl w:val="0"/>
      <w:autoSpaceDE w:val="0"/>
      <w:autoSpaceDN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FR2">
    <w:name w:val="FR2"/>
    <w:rsid w:val="0030794B"/>
    <w:pPr>
      <w:widowControl w:val="0"/>
      <w:autoSpaceDE w:val="0"/>
      <w:autoSpaceDN w:val="0"/>
      <w:spacing w:before="320" w:after="0" w:line="30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FR4">
    <w:name w:val="FR4"/>
    <w:rsid w:val="0030794B"/>
    <w:pPr>
      <w:widowControl w:val="0"/>
      <w:autoSpaceDE w:val="0"/>
      <w:autoSpaceDN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4H4">
    <w:name w:val="Заголовок 4.H4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5H5">
    <w:name w:val="Заголовок 5.H5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3H3">
    <w:name w:val="Заголовок 3.H3"/>
    <w:basedOn w:val="a4"/>
    <w:next w:val="a4"/>
    <w:rsid w:val="0030794B"/>
    <w:pPr>
      <w:suppressAutoHyphens/>
      <w:autoSpaceDN w:val="0"/>
      <w:spacing w:before="120"/>
      <w:ind w:firstLine="709"/>
      <w:jc w:val="both"/>
    </w:pPr>
    <w:rPr>
      <w:sz w:val="22"/>
      <w:szCs w:val="20"/>
    </w:rPr>
  </w:style>
  <w:style w:type="paragraph" w:customStyle="1" w:styleId="Web">
    <w:name w:val="Обычный (Web)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1f0">
    <w:name w:val="Обычный + Первая строка:  1 см"/>
    <w:basedOn w:val="a4"/>
    <w:rsid w:val="0030794B"/>
    <w:pPr>
      <w:keepNext/>
      <w:keepLines/>
      <w:widowControl w:val="0"/>
      <w:suppressLineNumbers/>
      <w:suppressAutoHyphens/>
      <w:autoSpaceDN w:val="0"/>
      <w:spacing w:after="60"/>
      <w:ind w:firstLine="567"/>
      <w:jc w:val="both"/>
    </w:pPr>
    <w:rPr>
      <w:i/>
    </w:rPr>
  </w:style>
  <w:style w:type="paragraph" w:customStyle="1" w:styleId="affffff">
    <w:name w:val="Тендерные данные"/>
    <w:basedOn w:val="a4"/>
    <w:rsid w:val="0030794B"/>
    <w:pPr>
      <w:tabs>
        <w:tab w:val="left" w:pos="1985"/>
      </w:tabs>
      <w:suppressAutoHyphens/>
      <w:autoSpaceDN w:val="0"/>
      <w:spacing w:before="120" w:after="60"/>
      <w:ind w:firstLine="709"/>
      <w:jc w:val="both"/>
    </w:pPr>
    <w:rPr>
      <w:b/>
      <w:szCs w:val="20"/>
    </w:rPr>
  </w:style>
  <w:style w:type="paragraph" w:customStyle="1" w:styleId="1f1">
    <w:name w:val="текст1"/>
    <w:rsid w:val="0030794B"/>
    <w:pPr>
      <w:autoSpaceDE w:val="0"/>
      <w:autoSpaceDN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ffff0">
    <w:name w:val="втяжка"/>
    <w:basedOn w:val="1f1"/>
    <w:next w:val="1f1"/>
    <w:rsid w:val="0030794B"/>
    <w:pPr>
      <w:tabs>
        <w:tab w:val="left" w:pos="567"/>
      </w:tabs>
      <w:spacing w:before="57"/>
      <w:ind w:left="567" w:hanging="567"/>
    </w:pPr>
  </w:style>
  <w:style w:type="paragraph" w:customStyle="1" w:styleId="affffff1">
    <w:name w:val="текст"/>
    <w:rsid w:val="0030794B"/>
    <w:pPr>
      <w:autoSpaceDE w:val="0"/>
      <w:autoSpaceDN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fffff2">
    <w:name w:val="текст таблицы"/>
    <w:basedOn w:val="a4"/>
    <w:rsid w:val="0030794B"/>
    <w:pPr>
      <w:suppressAutoHyphens/>
      <w:autoSpaceDN w:val="0"/>
      <w:spacing w:before="120"/>
      <w:ind w:right="-102" w:firstLine="709"/>
      <w:jc w:val="both"/>
    </w:pPr>
  </w:style>
  <w:style w:type="paragraph" w:customStyle="1" w:styleId="a3">
    <w:name w:val="Раздел"/>
    <w:basedOn w:val="a4"/>
    <w:rsid w:val="0030794B"/>
    <w:pPr>
      <w:numPr>
        <w:numId w:val="36"/>
      </w:numPr>
      <w:suppressAutoHyphens/>
      <w:autoSpaceDN w:val="0"/>
      <w:spacing w:before="120" w:after="120"/>
      <w:jc w:val="center"/>
    </w:pPr>
    <w:rPr>
      <w:rFonts w:ascii="Arial Narrow" w:hAnsi="Arial Narrow"/>
      <w:b/>
      <w:szCs w:val="20"/>
    </w:rPr>
  </w:style>
  <w:style w:type="paragraph" w:customStyle="1" w:styleId="affffff3">
    <w:name w:val="заг_центр"/>
    <w:basedOn w:val="a4"/>
    <w:rsid w:val="0030794B"/>
    <w:pPr>
      <w:suppressAutoHyphens/>
      <w:autoSpaceDE w:val="0"/>
      <w:autoSpaceDN w:val="0"/>
      <w:spacing w:before="57"/>
      <w:ind w:left="283" w:right="283" w:firstLine="709"/>
      <w:jc w:val="center"/>
    </w:pPr>
    <w:rPr>
      <w:rFonts w:ascii="AvantGardeGothicC" w:hAnsi="AvantGardeGothicC"/>
      <w:b/>
      <w:i/>
      <w:szCs w:val="20"/>
    </w:rPr>
  </w:style>
  <w:style w:type="paragraph" w:customStyle="1" w:styleId="TextNormal">
    <w:name w:val="Text Normal"/>
    <w:basedOn w:val="a4"/>
    <w:rsid w:val="0030794B"/>
    <w:pPr>
      <w:tabs>
        <w:tab w:val="left" w:pos="1170"/>
      </w:tabs>
      <w:suppressAutoHyphens/>
      <w:autoSpaceDN w:val="0"/>
      <w:ind w:left="360" w:right="448" w:firstLine="540"/>
      <w:jc w:val="both"/>
    </w:pPr>
    <w:rPr>
      <w:rFonts w:ascii="TimesDL" w:hAnsi="TimesDL"/>
      <w:sz w:val="20"/>
      <w:szCs w:val="20"/>
      <w:lang w:val="en-GB"/>
    </w:rPr>
  </w:style>
  <w:style w:type="paragraph" w:customStyle="1" w:styleId="head21">
    <w:name w:val="head21"/>
    <w:basedOn w:val="a4"/>
    <w:rsid w:val="0030794B"/>
    <w:pPr>
      <w:suppressAutoHyphens/>
      <w:overflowPunct w:val="0"/>
      <w:autoSpaceDE w:val="0"/>
      <w:autoSpaceDN w:val="0"/>
      <w:ind w:firstLine="709"/>
      <w:jc w:val="center"/>
    </w:pPr>
    <w:rPr>
      <w:b/>
      <w:bCs/>
    </w:rPr>
  </w:style>
  <w:style w:type="paragraph" w:customStyle="1" w:styleId="consplusnormal0">
    <w:name w:val="consplusnormal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-">
    <w:name w:val="Контракт-пункт"/>
    <w:basedOn w:val="a4"/>
    <w:rsid w:val="0030794B"/>
    <w:pPr>
      <w:numPr>
        <w:numId w:val="32"/>
      </w:numPr>
      <w:tabs>
        <w:tab w:val="left" w:pos="-864"/>
        <w:tab w:val="left" w:pos="-760"/>
      </w:tabs>
      <w:suppressAutoHyphens/>
      <w:autoSpaceDN w:val="0"/>
      <w:spacing w:after="60"/>
      <w:jc w:val="both"/>
    </w:pPr>
  </w:style>
  <w:style w:type="paragraph" w:customStyle="1" w:styleId="affffff4">
    <w:name w:val="Спис_заголовок"/>
    <w:basedOn w:val="a4"/>
    <w:next w:val="afe"/>
    <w:rsid w:val="0030794B"/>
    <w:pPr>
      <w:keepNext/>
      <w:keepLines/>
      <w:tabs>
        <w:tab w:val="left" w:pos="0"/>
        <w:tab w:val="left" w:pos="360"/>
      </w:tabs>
      <w:suppressAutoHyphens/>
      <w:autoSpaceDN w:val="0"/>
      <w:spacing w:before="60" w:after="60"/>
      <w:ind w:firstLine="709"/>
      <w:jc w:val="both"/>
    </w:pPr>
    <w:rPr>
      <w:sz w:val="22"/>
      <w:szCs w:val="20"/>
    </w:rPr>
  </w:style>
  <w:style w:type="paragraph" w:customStyle="1" w:styleId="1f2">
    <w:name w:val="Номер1"/>
    <w:basedOn w:val="afe"/>
    <w:rsid w:val="0030794B"/>
    <w:pPr>
      <w:tabs>
        <w:tab w:val="left" w:pos="1077"/>
        <w:tab w:val="left" w:pos="1819"/>
      </w:tabs>
      <w:spacing w:before="40" w:after="40"/>
      <w:ind w:left="798" w:firstLine="708"/>
      <w:textAlignment w:val="auto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customStyle="1" w:styleId="xl30">
    <w:name w:val="xl30"/>
    <w:basedOn w:val="a4"/>
    <w:rsid w:val="0030794B"/>
    <w:pPr>
      <w:suppressAutoHyphens/>
      <w:autoSpaceDN w:val="0"/>
      <w:spacing w:before="100" w:after="100"/>
      <w:ind w:firstLine="709"/>
      <w:jc w:val="both"/>
    </w:pPr>
    <w:rPr>
      <w:b/>
      <w:bCs/>
      <w:color w:val="000000"/>
    </w:rPr>
  </w:style>
  <w:style w:type="paragraph" w:customStyle="1" w:styleId="1f3">
    <w:name w:val="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block">
    <w:name w:val="block"/>
    <w:basedOn w:val="a4"/>
    <w:rsid w:val="0030794B"/>
    <w:pPr>
      <w:suppressAutoHyphens/>
      <w:autoSpaceDE w:val="0"/>
      <w:autoSpaceDN w:val="0"/>
      <w:spacing w:after="300"/>
      <w:ind w:firstLine="709"/>
      <w:jc w:val="both"/>
    </w:pPr>
    <w:rPr>
      <w:rFonts w:ascii="Tahoma" w:hAnsi="Tahoma" w:cs="Tahoma"/>
      <w:color w:val="808080"/>
    </w:rPr>
  </w:style>
  <w:style w:type="paragraph" w:customStyle="1" w:styleId="CharCharCharChar">
    <w:name w:val="Знак Знак Char Char Знак Знак Char Char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01zagolovok">
    <w:name w:val="01_zagolovok"/>
    <w:basedOn w:val="a4"/>
    <w:rsid w:val="0030794B"/>
    <w:pPr>
      <w:keepNext/>
      <w:pageBreakBefore/>
      <w:suppressAutoHyphens/>
      <w:autoSpaceDN w:val="0"/>
      <w:spacing w:before="360" w:after="120"/>
      <w:ind w:firstLine="709"/>
      <w:jc w:val="both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affffff5">
    <w:name w:val="Пункт б/н"/>
    <w:basedOn w:val="a4"/>
    <w:rsid w:val="0030794B"/>
    <w:pPr>
      <w:tabs>
        <w:tab w:val="left" w:pos="1134"/>
      </w:tabs>
      <w:suppressAutoHyphens/>
      <w:autoSpaceDN w:val="0"/>
      <w:ind w:firstLine="567"/>
      <w:jc w:val="both"/>
    </w:pPr>
  </w:style>
  <w:style w:type="paragraph" w:customStyle="1" w:styleId="-0">
    <w:name w:val="Контракт-раздел"/>
    <w:basedOn w:val="a4"/>
    <w:next w:val="-"/>
    <w:rsid w:val="0030794B"/>
    <w:pPr>
      <w:keepNext/>
      <w:tabs>
        <w:tab w:val="left" w:pos="540"/>
        <w:tab w:val="left" w:pos="720"/>
      </w:tabs>
      <w:suppressAutoHyphens/>
      <w:autoSpaceDN w:val="0"/>
      <w:spacing w:before="360" w:after="120"/>
      <w:ind w:left="720" w:hanging="360"/>
      <w:jc w:val="center"/>
      <w:outlineLvl w:val="3"/>
    </w:pPr>
    <w:rPr>
      <w:b/>
      <w:bCs/>
    </w:rPr>
  </w:style>
  <w:style w:type="paragraph" w:customStyle="1" w:styleId="-3">
    <w:name w:val="Контракт-подпункт"/>
    <w:basedOn w:val="a4"/>
    <w:rsid w:val="0030794B"/>
    <w:pPr>
      <w:tabs>
        <w:tab w:val="left" w:pos="851"/>
      </w:tabs>
      <w:suppressAutoHyphens/>
      <w:autoSpaceDN w:val="0"/>
      <w:ind w:left="851" w:hanging="851"/>
      <w:jc w:val="both"/>
    </w:pPr>
  </w:style>
  <w:style w:type="paragraph" w:customStyle="1" w:styleId="-4">
    <w:name w:val="Контракт-подподпункт"/>
    <w:basedOn w:val="a4"/>
    <w:rsid w:val="0030794B"/>
    <w:pPr>
      <w:tabs>
        <w:tab w:val="left" w:pos="1418"/>
      </w:tabs>
      <w:suppressAutoHyphens/>
      <w:autoSpaceDN w:val="0"/>
      <w:ind w:left="1418" w:hanging="567"/>
      <w:jc w:val="both"/>
    </w:pPr>
  </w:style>
  <w:style w:type="paragraph" w:customStyle="1" w:styleId="affffff6">
    <w:name w:val="Условия контракта"/>
    <w:basedOn w:val="a4"/>
    <w:rsid w:val="0030794B"/>
    <w:pPr>
      <w:tabs>
        <w:tab w:val="left" w:pos="1158"/>
      </w:tabs>
      <w:suppressAutoHyphens/>
      <w:autoSpaceDN w:val="0"/>
      <w:spacing w:before="240" w:after="120"/>
      <w:ind w:left="1138" w:hanging="340"/>
      <w:jc w:val="both"/>
    </w:pPr>
    <w:rPr>
      <w:b/>
      <w:szCs w:val="20"/>
    </w:rPr>
  </w:style>
  <w:style w:type="paragraph" w:customStyle="1" w:styleId="3f0">
    <w:name w:val="заголовок 3"/>
    <w:basedOn w:val="a4"/>
    <w:next w:val="a4"/>
    <w:rsid w:val="0030794B"/>
    <w:pPr>
      <w:keepNext/>
      <w:suppressAutoHyphens/>
      <w:autoSpaceDN w:val="0"/>
      <w:ind w:firstLine="709"/>
      <w:jc w:val="both"/>
    </w:pPr>
    <w:rPr>
      <w:szCs w:val="20"/>
    </w:rPr>
  </w:style>
  <w:style w:type="paragraph" w:customStyle="1" w:styleId="02statia1">
    <w:name w:val="02statia1"/>
    <w:basedOn w:val="a4"/>
    <w:rsid w:val="0030794B"/>
    <w:pPr>
      <w:keepNext/>
      <w:suppressAutoHyphens/>
      <w:autoSpaceDN w:val="0"/>
      <w:spacing w:before="280" w:line="320" w:lineRule="atLeast"/>
      <w:ind w:left="1134" w:right="851" w:hanging="578"/>
      <w:jc w:val="both"/>
      <w:outlineLvl w:val="2"/>
    </w:pPr>
    <w:rPr>
      <w:rFonts w:ascii="GaramondNarrowC" w:hAnsi="GaramondNarrowC"/>
      <w:b/>
    </w:rPr>
  </w:style>
  <w:style w:type="paragraph" w:customStyle="1" w:styleId="phNormal">
    <w:name w:val="ph_Normal"/>
    <w:basedOn w:val="a4"/>
    <w:rsid w:val="0030794B"/>
    <w:pPr>
      <w:suppressAutoHyphens/>
      <w:autoSpaceDN w:val="0"/>
      <w:spacing w:before="120" w:line="360" w:lineRule="auto"/>
      <w:ind w:firstLine="851"/>
      <w:jc w:val="both"/>
    </w:pPr>
  </w:style>
  <w:style w:type="paragraph" w:customStyle="1" w:styleId="phTitle">
    <w:name w:val="ph_Title"/>
    <w:basedOn w:val="phNormal"/>
    <w:next w:val="phNormal"/>
    <w:rsid w:val="0030794B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phList2">
    <w:name w:val="ph_List2"/>
    <w:basedOn w:val="phNormal"/>
    <w:rsid w:val="0030794B"/>
    <w:pPr>
      <w:numPr>
        <w:numId w:val="46"/>
      </w:numPr>
      <w:tabs>
        <w:tab w:val="left" w:pos="-5400"/>
        <w:tab w:val="left" w:pos="-5370"/>
        <w:tab w:val="left" w:pos="-3840"/>
      </w:tabs>
    </w:pPr>
  </w:style>
  <w:style w:type="paragraph" w:customStyle="1" w:styleId="affffff7">
    <w:name w:val="Знак Знак Знак Знак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CharChar">
    <w:name w:val="Знак Знак Знак Знак Знак Знак Знак Знак Знак Знак Знак Знак Знак Знак Знак Знак Char Char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8">
    <w:name w:val="Знак Знак Знак 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f5">
    <w:name w:val="Обычный2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affffff9">
    <w:name w:val="Норм. текст"/>
    <w:basedOn w:val="a4"/>
    <w:rsid w:val="0030794B"/>
    <w:pPr>
      <w:tabs>
        <w:tab w:val="left" w:pos="1418"/>
      </w:tabs>
      <w:suppressAutoHyphens/>
      <w:autoSpaceDN w:val="0"/>
      <w:spacing w:before="120"/>
      <w:ind w:firstLine="902"/>
      <w:jc w:val="both"/>
    </w:pPr>
    <w:rPr>
      <w:szCs w:val="20"/>
      <w:lang w:eastAsia="en-US"/>
    </w:rPr>
  </w:style>
  <w:style w:type="paragraph" w:customStyle="1" w:styleId="1f4">
    <w:name w:val="Стиль Заголовок 1"/>
    <w:basedOn w:val="11"/>
    <w:rsid w:val="0030794B"/>
    <w:pPr>
      <w:pageBreakBefore/>
      <w:tabs>
        <w:tab w:val="left" w:pos="0"/>
      </w:tabs>
      <w:suppressAutoHyphens/>
      <w:autoSpaceDN w:val="0"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1f5">
    <w:name w:val="Название объекта1 Знак"/>
    <w:rsid w:val="0030794B"/>
    <w:rPr>
      <w:rFonts w:eastAsia="Times New Roman" w:cs="Calibri"/>
      <w:b/>
      <w:sz w:val="20"/>
      <w:szCs w:val="20"/>
      <w:lang w:eastAsia="ar-SA"/>
    </w:rPr>
  </w:style>
  <w:style w:type="paragraph" w:customStyle="1" w:styleId="1f6">
    <w:name w:val="Название объекта1"/>
    <w:basedOn w:val="a4"/>
    <w:next w:val="a4"/>
    <w:rsid w:val="0030794B"/>
    <w:pPr>
      <w:keepNext/>
      <w:suppressAutoHyphens/>
      <w:autoSpaceDN w:val="0"/>
      <w:ind w:firstLine="567"/>
      <w:jc w:val="both"/>
    </w:pPr>
    <w:rPr>
      <w:rFonts w:cs="Calibri"/>
      <w:b/>
      <w:kern w:val="3"/>
      <w:sz w:val="20"/>
      <w:szCs w:val="20"/>
      <w:lang w:eastAsia="ar-SA" w:bidi="hi-IN"/>
    </w:rPr>
  </w:style>
  <w:style w:type="paragraph" w:customStyle="1" w:styleId="PlainText2">
    <w:name w:val="Plain Text2"/>
    <w:basedOn w:val="a4"/>
    <w:rsid w:val="0030794B"/>
    <w:pPr>
      <w:suppressAutoHyphens/>
      <w:autoSpaceDN w:val="0"/>
      <w:spacing w:line="360" w:lineRule="auto"/>
      <w:ind w:firstLine="720"/>
      <w:jc w:val="both"/>
    </w:pPr>
    <w:rPr>
      <w:rFonts w:cs="Calibri"/>
      <w:szCs w:val="20"/>
      <w:lang w:eastAsia="ar-SA"/>
    </w:rPr>
  </w:style>
  <w:style w:type="paragraph" w:customStyle="1" w:styleId="-007">
    <w:name w:val="Стиль Справа:  -007 см"/>
    <w:basedOn w:val="a4"/>
    <w:rsid w:val="0030794B"/>
    <w:pPr>
      <w:suppressAutoHyphens/>
      <w:autoSpaceDN w:val="0"/>
      <w:spacing w:line="360" w:lineRule="auto"/>
      <w:ind w:right="-38" w:firstLine="709"/>
      <w:jc w:val="both"/>
    </w:pPr>
    <w:rPr>
      <w:rFonts w:eastAsia="Calibri"/>
      <w:szCs w:val="20"/>
    </w:rPr>
  </w:style>
  <w:style w:type="paragraph" w:customStyle="1" w:styleId="affffffa">
    <w:name w:val="Статья"/>
    <w:basedOn w:val="a4"/>
    <w:rsid w:val="0030794B"/>
    <w:pPr>
      <w:keepNext/>
      <w:keepLines/>
      <w:widowControl w:val="0"/>
      <w:suppressLineNumbers/>
      <w:tabs>
        <w:tab w:val="left" w:pos="432"/>
      </w:tabs>
      <w:suppressAutoHyphens/>
      <w:autoSpaceDN w:val="0"/>
      <w:spacing w:after="60"/>
      <w:ind w:left="432" w:hanging="432"/>
      <w:jc w:val="center"/>
    </w:pPr>
    <w:rPr>
      <w:b/>
      <w:caps/>
      <w:szCs w:val="28"/>
    </w:rPr>
  </w:style>
  <w:style w:type="paragraph" w:customStyle="1" w:styleId="Style4">
    <w:name w:val="Style4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542"/>
      <w:jc w:val="both"/>
    </w:pPr>
    <w:rPr>
      <w:rFonts w:ascii="Cambria" w:hAnsi="Cambria"/>
    </w:rPr>
  </w:style>
  <w:style w:type="paragraph" w:customStyle="1" w:styleId="Style5">
    <w:name w:val="Style5"/>
    <w:basedOn w:val="a4"/>
    <w:rsid w:val="0030794B"/>
    <w:pPr>
      <w:widowControl w:val="0"/>
      <w:suppressAutoHyphens/>
      <w:autoSpaceDE w:val="0"/>
      <w:autoSpaceDN w:val="0"/>
      <w:spacing w:line="450" w:lineRule="exact"/>
      <w:ind w:firstLine="662"/>
      <w:jc w:val="both"/>
    </w:pPr>
    <w:rPr>
      <w:rFonts w:ascii="Cambria" w:hAnsi="Cambria"/>
    </w:rPr>
  </w:style>
  <w:style w:type="paragraph" w:customStyle="1" w:styleId="Style7">
    <w:name w:val="Style7"/>
    <w:basedOn w:val="a4"/>
    <w:rsid w:val="0030794B"/>
    <w:pPr>
      <w:widowControl w:val="0"/>
      <w:suppressAutoHyphens/>
      <w:autoSpaceDE w:val="0"/>
      <w:autoSpaceDN w:val="0"/>
      <w:ind w:firstLine="709"/>
      <w:jc w:val="both"/>
    </w:pPr>
    <w:rPr>
      <w:rFonts w:ascii="Cambria" w:hAnsi="Cambria"/>
    </w:rPr>
  </w:style>
  <w:style w:type="paragraph" w:customStyle="1" w:styleId="affffffb">
    <w:name w:val="Часть"/>
    <w:basedOn w:val="a4"/>
    <w:rsid w:val="0030794B"/>
    <w:pPr>
      <w:suppressAutoHyphens/>
      <w:autoSpaceDN w:val="0"/>
      <w:spacing w:after="60"/>
      <w:ind w:firstLine="709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23"/>
    <w:rsid w:val="0030794B"/>
    <w:pPr>
      <w:tabs>
        <w:tab w:val="left" w:pos="360"/>
      </w:tabs>
      <w:suppressAutoHyphens/>
      <w:autoSpaceDN w:val="0"/>
      <w:spacing w:before="180" w:after="60" w:line="240" w:lineRule="auto"/>
      <w:ind w:left="360" w:hanging="360"/>
      <w:jc w:val="both"/>
    </w:pPr>
    <w:rPr>
      <w:b/>
      <w:bCs/>
    </w:rPr>
  </w:style>
  <w:style w:type="paragraph" w:customStyle="1" w:styleId="affffffc">
    <w:name w:val="Íîðìàëüíûé"/>
    <w:rsid w:val="0030794B"/>
    <w:pPr>
      <w:autoSpaceDN w:val="0"/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affffffd">
    <w:name w:val="Подраздел"/>
    <w:basedOn w:val="a4"/>
    <w:rsid w:val="0030794B"/>
    <w:pPr>
      <w:suppressAutoHyphens/>
      <w:autoSpaceDN w:val="0"/>
      <w:spacing w:before="240" w:after="120"/>
      <w:ind w:firstLine="709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2-1">
    <w:name w:val="содержание2-1"/>
    <w:basedOn w:val="30"/>
    <w:next w:val="a4"/>
    <w:rsid w:val="0030794B"/>
    <w:pPr>
      <w:keepLines w:val="0"/>
      <w:suppressAutoHyphens/>
      <w:autoSpaceDN w:val="0"/>
      <w:spacing w:before="240" w:after="60"/>
      <w:jc w:val="both"/>
    </w:pPr>
    <w:rPr>
      <w:rFonts w:ascii="Arial" w:eastAsia="Times New Roman" w:hAnsi="Arial" w:cs="Arial"/>
      <w:b/>
      <w:bCs/>
      <w:color w:val="auto"/>
    </w:rPr>
  </w:style>
  <w:style w:type="paragraph" w:customStyle="1" w:styleId="21">
    <w:name w:val="Заголовок 2.1"/>
    <w:basedOn w:val="11"/>
    <w:rsid w:val="0030794B"/>
    <w:pPr>
      <w:numPr>
        <w:numId w:val="47"/>
      </w:numPr>
      <w:suppressLineNumbers/>
      <w:suppressAutoHyphens/>
      <w:autoSpaceDN w:val="0"/>
      <w:spacing w:after="60"/>
      <w:jc w:val="center"/>
    </w:pPr>
    <w:rPr>
      <w:rFonts w:ascii="Times New Roman" w:eastAsia="Times New Roman" w:hAnsi="Times New Roman" w:cs="Times New Roman"/>
      <w:b/>
      <w:bCs/>
      <w:caps/>
      <w:color w:val="auto"/>
      <w:kern w:val="3"/>
      <w:sz w:val="36"/>
      <w:szCs w:val="36"/>
    </w:rPr>
  </w:style>
  <w:style w:type="paragraph" w:customStyle="1" w:styleId="affffffe">
    <w:name w:val="Пункт Знак"/>
    <w:basedOn w:val="a4"/>
    <w:rsid w:val="0030794B"/>
    <w:pPr>
      <w:tabs>
        <w:tab w:val="left" w:pos="1134"/>
        <w:tab w:val="left" w:pos="1701"/>
      </w:tabs>
      <w:suppressAutoHyphens/>
      <w:autoSpaceDN w:val="0"/>
      <w:snapToGrid w:val="0"/>
      <w:spacing w:line="360" w:lineRule="auto"/>
      <w:ind w:left="1134" w:hanging="567"/>
      <w:jc w:val="both"/>
    </w:pPr>
    <w:rPr>
      <w:szCs w:val="28"/>
    </w:rPr>
  </w:style>
  <w:style w:type="paragraph" w:customStyle="1" w:styleId="afffffff">
    <w:name w:val="Подпункт"/>
    <w:basedOn w:val="affffffe"/>
    <w:rsid w:val="0030794B"/>
    <w:pPr>
      <w:tabs>
        <w:tab w:val="clear" w:pos="1134"/>
        <w:tab w:val="left" w:pos="1418"/>
      </w:tabs>
      <w:ind w:left="1418" w:hanging="851"/>
    </w:pPr>
  </w:style>
  <w:style w:type="paragraph" w:customStyle="1" w:styleId="-5">
    <w:name w:val="текст-табл"/>
    <w:basedOn w:val="a4"/>
    <w:next w:val="a4"/>
    <w:rsid w:val="0030794B"/>
    <w:pPr>
      <w:suppressAutoHyphens/>
      <w:autoSpaceDE w:val="0"/>
      <w:autoSpaceDN w:val="0"/>
      <w:spacing w:before="57"/>
      <w:ind w:left="283" w:right="283" w:firstLine="709"/>
      <w:jc w:val="both"/>
    </w:pPr>
    <w:rPr>
      <w:rFonts w:ascii="SchoolBookC" w:hAnsi="SchoolBookC" w:cs="SchoolBookC"/>
      <w:b/>
      <w:bCs/>
      <w:i/>
      <w:iCs/>
    </w:rPr>
  </w:style>
  <w:style w:type="paragraph" w:customStyle="1" w:styleId="xl54">
    <w:name w:val="xl54"/>
    <w:basedOn w:val="a4"/>
    <w:rsid w:val="0030794B"/>
    <w:pPr>
      <w:suppressAutoHyphens/>
      <w:autoSpaceDN w:val="0"/>
      <w:spacing w:before="100" w:after="100"/>
      <w:ind w:firstLine="709"/>
      <w:jc w:val="center"/>
    </w:pPr>
    <w:rPr>
      <w:szCs w:val="28"/>
    </w:rPr>
  </w:style>
  <w:style w:type="paragraph" w:customStyle="1" w:styleId="afffffff0">
    <w:name w:val="Знак Знак Знак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1f7">
    <w:name w:val="Рецензия1"/>
    <w:rsid w:val="0030794B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1">
    <w:name w:val="Знак3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4"/>
    <w:rsid w:val="0030794B"/>
    <w:pPr>
      <w:widowControl w:val="0"/>
      <w:suppressAutoHyphens/>
      <w:autoSpaceDE w:val="0"/>
      <w:autoSpaceDN w:val="0"/>
      <w:ind w:firstLine="709"/>
      <w:jc w:val="both"/>
    </w:pPr>
    <w:rPr>
      <w:rFonts w:ascii="Cambria" w:hAnsi="Cambria" w:cs="Cambria"/>
    </w:rPr>
  </w:style>
  <w:style w:type="paragraph" w:customStyle="1" w:styleId="Style8">
    <w:name w:val="Style8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485"/>
      <w:jc w:val="both"/>
    </w:pPr>
    <w:rPr>
      <w:rFonts w:ascii="Cambria" w:hAnsi="Cambria" w:cs="Cambria"/>
    </w:rPr>
  </w:style>
  <w:style w:type="paragraph" w:customStyle="1" w:styleId="Style9">
    <w:name w:val="Style9"/>
    <w:basedOn w:val="a4"/>
    <w:rsid w:val="0030794B"/>
    <w:pPr>
      <w:widowControl w:val="0"/>
      <w:suppressAutoHyphens/>
      <w:autoSpaceDE w:val="0"/>
      <w:autoSpaceDN w:val="0"/>
      <w:spacing w:line="451" w:lineRule="exact"/>
      <w:ind w:firstLine="709"/>
      <w:jc w:val="both"/>
    </w:pPr>
    <w:rPr>
      <w:rFonts w:ascii="Cambria" w:hAnsi="Cambria" w:cs="Cambria"/>
    </w:rPr>
  </w:style>
  <w:style w:type="paragraph" w:customStyle="1" w:styleId="Style10">
    <w:name w:val="Style10"/>
    <w:basedOn w:val="a4"/>
    <w:rsid w:val="0030794B"/>
    <w:pPr>
      <w:widowControl w:val="0"/>
      <w:suppressAutoHyphens/>
      <w:autoSpaceDE w:val="0"/>
      <w:autoSpaceDN w:val="0"/>
      <w:spacing w:line="454" w:lineRule="exact"/>
      <w:ind w:firstLine="710"/>
      <w:jc w:val="both"/>
    </w:pPr>
    <w:rPr>
      <w:rFonts w:ascii="Cambria" w:hAnsi="Cambria" w:cs="Cambria"/>
    </w:rPr>
  </w:style>
  <w:style w:type="paragraph" w:customStyle="1" w:styleId="Style11">
    <w:name w:val="Style11"/>
    <w:basedOn w:val="a4"/>
    <w:rsid w:val="0030794B"/>
    <w:pPr>
      <w:widowControl w:val="0"/>
      <w:suppressAutoHyphens/>
      <w:autoSpaceDE w:val="0"/>
      <w:autoSpaceDN w:val="0"/>
      <w:spacing w:line="446" w:lineRule="exact"/>
      <w:ind w:firstLine="709"/>
      <w:jc w:val="right"/>
    </w:pPr>
    <w:rPr>
      <w:rFonts w:ascii="Cambria" w:hAnsi="Cambria" w:cs="Cambria"/>
    </w:rPr>
  </w:style>
  <w:style w:type="paragraph" w:customStyle="1" w:styleId="Style12">
    <w:name w:val="Style12"/>
    <w:basedOn w:val="a4"/>
    <w:rsid w:val="0030794B"/>
    <w:pPr>
      <w:widowControl w:val="0"/>
      <w:suppressAutoHyphens/>
      <w:autoSpaceDE w:val="0"/>
      <w:autoSpaceDN w:val="0"/>
      <w:spacing w:line="459" w:lineRule="exact"/>
      <w:ind w:firstLine="1502"/>
      <w:jc w:val="both"/>
    </w:pPr>
    <w:rPr>
      <w:rFonts w:ascii="Cambria" w:hAnsi="Cambria" w:cs="Cambria"/>
    </w:rPr>
  </w:style>
  <w:style w:type="paragraph" w:customStyle="1" w:styleId="Style13">
    <w:name w:val="Style13"/>
    <w:basedOn w:val="a4"/>
    <w:rsid w:val="0030794B"/>
    <w:pPr>
      <w:widowControl w:val="0"/>
      <w:suppressAutoHyphens/>
      <w:autoSpaceDE w:val="0"/>
      <w:autoSpaceDN w:val="0"/>
      <w:spacing w:line="456" w:lineRule="exact"/>
      <w:ind w:firstLine="590"/>
      <w:jc w:val="both"/>
    </w:pPr>
    <w:rPr>
      <w:rFonts w:ascii="Cambria" w:hAnsi="Cambria" w:cs="Cambria"/>
    </w:rPr>
  </w:style>
  <w:style w:type="paragraph" w:customStyle="1" w:styleId="Char0">
    <w:name w:val="Char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9">
    <w:name w:val="Знак4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12">
    <w:name w:val="Знак1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f8">
    <w:name w:val="Знак Знак Знак Знак Знак Знак Знак Знак Знак 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410">
    <w:name w:val="Знак4 Знак Знак Знак1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dfootnote-western">
    <w:name w:val="sdfootnote-western"/>
    <w:basedOn w:val="a4"/>
    <w:rsid w:val="0030794B"/>
    <w:pPr>
      <w:suppressAutoHyphens/>
      <w:autoSpaceDN w:val="0"/>
      <w:spacing w:before="100" w:after="100"/>
      <w:ind w:firstLine="709"/>
      <w:jc w:val="both"/>
    </w:pPr>
  </w:style>
  <w:style w:type="paragraph" w:customStyle="1" w:styleId="83">
    <w:name w:val="Знак Знак8 Знак"/>
    <w:basedOn w:val="a4"/>
    <w:rsid w:val="0030794B"/>
    <w:pPr>
      <w:suppressAutoHyphens/>
      <w:autoSpaceDN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6">
    <w:name w:val="Знак Знак Знак2 Знак"/>
    <w:basedOn w:val="a4"/>
    <w:rsid w:val="0030794B"/>
    <w:pPr>
      <w:widowControl w:val="0"/>
      <w:suppressAutoHyphens/>
      <w:autoSpaceDN w:val="0"/>
      <w:spacing w:after="160" w:line="240" w:lineRule="exact"/>
      <w:ind w:firstLine="709"/>
      <w:jc w:val="right"/>
    </w:pPr>
    <w:rPr>
      <w:sz w:val="20"/>
      <w:szCs w:val="20"/>
      <w:lang w:val="en-GB" w:eastAsia="en-US"/>
    </w:rPr>
  </w:style>
  <w:style w:type="paragraph" w:customStyle="1" w:styleId="afffffff1">
    <w:name w:val="Словарная статья"/>
    <w:basedOn w:val="a4"/>
    <w:next w:val="a4"/>
    <w:rsid w:val="0030794B"/>
    <w:pPr>
      <w:suppressAutoHyphens/>
      <w:autoSpaceDE w:val="0"/>
      <w:autoSpaceDN w:val="0"/>
      <w:ind w:right="118" w:firstLine="709"/>
      <w:jc w:val="both"/>
    </w:pPr>
    <w:rPr>
      <w:rFonts w:ascii="Arial" w:hAnsi="Arial"/>
      <w:sz w:val="20"/>
      <w:szCs w:val="20"/>
    </w:rPr>
  </w:style>
  <w:style w:type="paragraph" w:customStyle="1" w:styleId="Style3">
    <w:name w:val="Style3"/>
    <w:basedOn w:val="a4"/>
    <w:rsid w:val="0030794B"/>
    <w:pPr>
      <w:widowControl w:val="0"/>
      <w:suppressAutoHyphens/>
      <w:autoSpaceDE w:val="0"/>
      <w:autoSpaceDN w:val="0"/>
      <w:spacing w:line="360" w:lineRule="exact"/>
      <w:ind w:firstLine="720"/>
      <w:jc w:val="both"/>
    </w:pPr>
  </w:style>
  <w:style w:type="character" w:customStyle="1" w:styleId="PlainText">
    <w:name w:val="PlainText Знак"/>
    <w:rsid w:val="0030794B"/>
    <w:rPr>
      <w:rFonts w:eastAsia="Times New Roman" w:cs="Times New Roman"/>
      <w:lang w:eastAsia="ru-RU"/>
    </w:rPr>
  </w:style>
  <w:style w:type="paragraph" w:customStyle="1" w:styleId="PlainText0">
    <w:name w:val="PlainText"/>
    <w:rsid w:val="0030794B"/>
    <w:pPr>
      <w:autoSpaceDN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TNR125">
    <w:name w:val="TNR12 Обычный с отступом Знак"/>
    <w:rsid w:val="0030794B"/>
    <w:rPr>
      <w:rFonts w:ascii="Calibri" w:eastAsia="Calibri" w:hAnsi="Calibri"/>
      <w:color w:val="000000"/>
      <w:szCs w:val="28"/>
    </w:rPr>
  </w:style>
  <w:style w:type="paragraph" w:customStyle="1" w:styleId="TNR126">
    <w:name w:val="TNR12 Обычный с отступом"/>
    <w:basedOn w:val="a4"/>
    <w:rsid w:val="0030794B"/>
    <w:pPr>
      <w:suppressAutoHyphens/>
      <w:autoSpaceDE w:val="0"/>
      <w:autoSpaceDN w:val="0"/>
      <w:spacing w:line="360" w:lineRule="auto"/>
      <w:ind w:firstLine="709"/>
      <w:jc w:val="both"/>
    </w:pPr>
    <w:rPr>
      <w:rFonts w:ascii="Calibri" w:eastAsia="Calibri" w:hAnsi="Calibri" w:cs="Mangal"/>
      <w:color w:val="000000"/>
      <w:kern w:val="3"/>
      <w:szCs w:val="28"/>
      <w:lang w:eastAsia="zh-CN" w:bidi="hi-IN"/>
    </w:rPr>
  </w:style>
  <w:style w:type="character" w:customStyle="1" w:styleId="TNR121-">
    <w:name w:val="TNR12 1-Маркерный список Знак"/>
    <w:rsid w:val="0030794B"/>
    <w:rPr>
      <w:rFonts w:eastAsia="Calibri"/>
      <w:color w:val="000000"/>
    </w:rPr>
  </w:style>
  <w:style w:type="paragraph" w:customStyle="1" w:styleId="TNR121-0">
    <w:name w:val="TNR12 1-Маркерный список"/>
    <w:basedOn w:val="TNR126"/>
    <w:rsid w:val="0030794B"/>
    <w:rPr>
      <w:rFonts w:ascii="Times New Roman" w:hAnsi="Times New Roman"/>
      <w:szCs w:val="24"/>
    </w:rPr>
  </w:style>
  <w:style w:type="paragraph" w:customStyle="1" w:styleId="TNR123-">
    <w:name w:val="TNR12 3-Маркерный список"/>
    <w:basedOn w:val="TNR121-0"/>
    <w:rsid w:val="0030794B"/>
    <w:pPr>
      <w:tabs>
        <w:tab w:val="left" w:pos="-180"/>
        <w:tab w:val="left" w:pos="360"/>
      </w:tabs>
      <w:ind w:left="992"/>
    </w:pPr>
  </w:style>
  <w:style w:type="paragraph" w:customStyle="1" w:styleId="TNR124-">
    <w:name w:val="TNR12 4-Маркерный список"/>
    <w:basedOn w:val="TNR121-0"/>
    <w:rsid w:val="0030794B"/>
    <w:pPr>
      <w:tabs>
        <w:tab w:val="left" w:pos="360"/>
        <w:tab w:val="left" w:pos="924"/>
      </w:tabs>
      <w:ind w:left="992"/>
    </w:pPr>
  </w:style>
  <w:style w:type="paragraph" w:customStyle="1" w:styleId="TNR125-">
    <w:name w:val="TNR12 5-Маркерный список"/>
    <w:basedOn w:val="TNR121-0"/>
    <w:rsid w:val="0030794B"/>
    <w:pPr>
      <w:tabs>
        <w:tab w:val="left" w:pos="360"/>
        <w:tab w:val="left" w:pos="817"/>
      </w:tabs>
      <w:ind w:left="992"/>
    </w:pPr>
  </w:style>
  <w:style w:type="paragraph" w:customStyle="1" w:styleId="TNR126-">
    <w:name w:val="TNR12 6-Маркерный список"/>
    <w:basedOn w:val="TNR121-0"/>
    <w:rsid w:val="0030794B"/>
    <w:pPr>
      <w:tabs>
        <w:tab w:val="left" w:pos="-540"/>
        <w:tab w:val="left" w:pos="360"/>
      </w:tabs>
      <w:ind w:left="992"/>
    </w:pPr>
  </w:style>
  <w:style w:type="paragraph" w:customStyle="1" w:styleId="TNR127-">
    <w:name w:val="TNR12 7-Маркерный список"/>
    <w:basedOn w:val="TNR121-0"/>
    <w:rsid w:val="0030794B"/>
    <w:pPr>
      <w:tabs>
        <w:tab w:val="left" w:pos="360"/>
        <w:tab w:val="left" w:pos="1105"/>
      </w:tabs>
      <w:ind w:left="992"/>
    </w:pPr>
  </w:style>
  <w:style w:type="paragraph" w:customStyle="1" w:styleId="TNR128-">
    <w:name w:val="TNR12 8-Маркерный список"/>
    <w:basedOn w:val="TNR124-"/>
    <w:rsid w:val="0030794B"/>
    <w:pPr>
      <w:tabs>
        <w:tab w:val="left" w:pos="1249"/>
      </w:tabs>
    </w:pPr>
  </w:style>
  <w:style w:type="paragraph" w:customStyle="1" w:styleId="TNR129-">
    <w:name w:val="TNR12 9-Маркерный список"/>
    <w:basedOn w:val="TNR121-0"/>
    <w:rsid w:val="0030794B"/>
    <w:pPr>
      <w:tabs>
        <w:tab w:val="left" w:pos="360"/>
        <w:tab w:val="left" w:pos="1393"/>
      </w:tabs>
      <w:ind w:left="992"/>
    </w:pPr>
  </w:style>
  <w:style w:type="paragraph" w:customStyle="1" w:styleId="TNR122-">
    <w:name w:val="TNR12 2-Маркерный список"/>
    <w:basedOn w:val="TNR121-0"/>
    <w:rsid w:val="0030794B"/>
    <w:pPr>
      <w:numPr>
        <w:numId w:val="48"/>
      </w:numPr>
      <w:tabs>
        <w:tab w:val="left" w:pos="-1624"/>
        <w:tab w:val="left" w:pos="2912"/>
      </w:tabs>
    </w:pPr>
  </w:style>
  <w:style w:type="paragraph" w:customStyle="1" w:styleId="MainTXT">
    <w:name w:val="MainTXT"/>
    <w:basedOn w:val="a4"/>
    <w:rsid w:val="0030794B"/>
    <w:pPr>
      <w:suppressAutoHyphens/>
      <w:autoSpaceDN w:val="0"/>
      <w:spacing w:line="360" w:lineRule="auto"/>
      <w:ind w:left="142" w:firstLine="709"/>
      <w:jc w:val="both"/>
    </w:pPr>
    <w:rPr>
      <w:sz w:val="28"/>
      <w:szCs w:val="20"/>
      <w:lang w:eastAsia="ar-SA"/>
    </w:rPr>
  </w:style>
  <w:style w:type="character" w:customStyle="1" w:styleId="1f9">
    <w:name w:val="Заголовок 1 уровня Знак"/>
    <w:rsid w:val="0030794B"/>
    <w:rPr>
      <w:rFonts w:eastAsia="Times New Roman" w:cs="Times New Roman"/>
      <w:b/>
      <w:bCs/>
      <w:kern w:val="3"/>
      <w:sz w:val="36"/>
      <w:szCs w:val="36"/>
      <w:lang w:val="en-US" w:bidi="en-US"/>
    </w:rPr>
  </w:style>
  <w:style w:type="paragraph" w:customStyle="1" w:styleId="1fa">
    <w:name w:val="Заголовок 1 уровня"/>
    <w:basedOn w:val="11"/>
    <w:rsid w:val="0030794B"/>
    <w:pPr>
      <w:keepLines w:val="0"/>
      <w:autoSpaceDN w:val="0"/>
      <w:spacing w:after="60"/>
    </w:pPr>
    <w:rPr>
      <w:rFonts w:ascii="Times New Roman" w:eastAsia="Times New Roman" w:hAnsi="Times New Roman" w:cs="Times New Roman"/>
      <w:b/>
      <w:bCs/>
      <w:color w:val="auto"/>
      <w:kern w:val="3"/>
      <w:sz w:val="36"/>
      <w:szCs w:val="36"/>
      <w:lang w:val="en-US" w:eastAsia="zh-CN" w:bidi="en-US"/>
    </w:rPr>
  </w:style>
  <w:style w:type="paragraph" w:customStyle="1" w:styleId="MainText">
    <w:name w:val="MainText"/>
    <w:basedOn w:val="a4"/>
    <w:rsid w:val="0030794B"/>
    <w:pPr>
      <w:suppressAutoHyphens/>
      <w:autoSpaceDN w:val="0"/>
      <w:spacing w:before="120" w:after="120"/>
      <w:ind w:firstLine="709"/>
      <w:jc w:val="both"/>
    </w:pPr>
    <w:rPr>
      <w:lang w:eastAsia="ar-SA"/>
    </w:rPr>
  </w:style>
  <w:style w:type="paragraph" w:customStyle="1" w:styleId="afffffff2">
    <w:name w:val="список"/>
    <w:basedOn w:val="a4"/>
    <w:rsid w:val="0030794B"/>
    <w:pPr>
      <w:tabs>
        <w:tab w:val="left" w:pos="360"/>
      </w:tabs>
      <w:autoSpaceDN w:val="0"/>
      <w:spacing w:after="120"/>
      <w:ind w:left="709" w:hanging="283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TNR141">
    <w:name w:val="TNR14 Заголовок 1"/>
    <w:basedOn w:val="11"/>
    <w:rsid w:val="0030794B"/>
    <w:pPr>
      <w:keepNext w:val="0"/>
      <w:keepLines w:val="0"/>
      <w:autoSpaceDE w:val="0"/>
      <w:autoSpaceDN w:val="0"/>
      <w:spacing w:before="480" w:after="480" w:line="36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paragraph" w:customStyle="1" w:styleId="TNR142">
    <w:name w:val="TNR14 Заголовок 2"/>
    <w:basedOn w:val="11"/>
    <w:rsid w:val="0030794B"/>
    <w:pPr>
      <w:keepNext w:val="0"/>
      <w:keepLines w:val="0"/>
      <w:autoSpaceDE w:val="0"/>
      <w:autoSpaceDN w:val="0"/>
      <w:spacing w:before="480" w:after="480" w:line="360" w:lineRule="auto"/>
      <w:ind w:firstLine="567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TNR140">
    <w:name w:val="TNR14 Нумерованный список Знак"/>
    <w:rsid w:val="0030794B"/>
    <w:rPr>
      <w:rFonts w:eastAsia="Times New Roman" w:cs="Times New Roman"/>
      <w:color w:val="000000"/>
    </w:rPr>
  </w:style>
  <w:style w:type="paragraph" w:customStyle="1" w:styleId="TNR14">
    <w:name w:val="TNR14 Нумерованный список"/>
    <w:basedOn w:val="a4"/>
    <w:rsid w:val="0030794B"/>
    <w:pPr>
      <w:numPr>
        <w:numId w:val="50"/>
      </w:numPr>
      <w:autoSpaceDE w:val="0"/>
      <w:autoSpaceDN w:val="0"/>
      <w:spacing w:line="360" w:lineRule="auto"/>
    </w:pPr>
    <w:rPr>
      <w:color w:val="000000"/>
      <w:kern w:val="3"/>
      <w:lang w:eastAsia="zh-CN" w:bidi="hi-IN"/>
    </w:rPr>
  </w:style>
  <w:style w:type="character" w:customStyle="1" w:styleId="TNR1430">
    <w:name w:val="TNR14 Заголовок 3 Знак"/>
    <w:rsid w:val="0030794B"/>
    <w:rPr>
      <w:rFonts w:eastAsia="Times New Roman" w:cs="Times New Roman"/>
      <w:b/>
      <w:bCs/>
      <w:iCs/>
      <w:sz w:val="28"/>
      <w:szCs w:val="28"/>
      <w:lang w:val="en-US" w:bidi="en-US"/>
    </w:rPr>
  </w:style>
  <w:style w:type="paragraph" w:customStyle="1" w:styleId="TNR143">
    <w:name w:val="TNR14 Заголовок 3"/>
    <w:basedOn w:val="40"/>
    <w:rsid w:val="0030794B"/>
    <w:pPr>
      <w:numPr>
        <w:numId w:val="49"/>
      </w:numPr>
      <w:tabs>
        <w:tab w:val="left" w:pos="-2520"/>
      </w:tabs>
      <w:suppressAutoHyphens w:val="0"/>
      <w:spacing w:before="0" w:after="0" w:line="360" w:lineRule="auto"/>
      <w:jc w:val="left"/>
    </w:pPr>
    <w:rPr>
      <w:iCs/>
      <w:kern w:val="3"/>
      <w:sz w:val="28"/>
      <w:lang w:val="en-US" w:eastAsia="zh-CN" w:bidi="en-US"/>
    </w:rPr>
  </w:style>
  <w:style w:type="paragraph" w:customStyle="1" w:styleId="TNR127">
    <w:name w:val="TNR 12 Рисунок"/>
    <w:basedOn w:val="1f6"/>
    <w:rsid w:val="0030794B"/>
    <w:pPr>
      <w:keepNext w:val="0"/>
      <w:suppressAutoHyphens w:val="0"/>
      <w:spacing w:line="360" w:lineRule="auto"/>
      <w:ind w:firstLine="0"/>
      <w:jc w:val="center"/>
    </w:pPr>
    <w:rPr>
      <w:rFonts w:cs="Times New Roman"/>
      <w:b w:val="0"/>
      <w:bCs/>
      <w:sz w:val="24"/>
      <w:szCs w:val="24"/>
    </w:rPr>
  </w:style>
  <w:style w:type="character" w:styleId="afffffff3">
    <w:name w:val="footnote reference"/>
    <w:rsid w:val="0030794B"/>
    <w:rPr>
      <w:position w:val="0"/>
      <w:vertAlign w:val="superscript"/>
    </w:rPr>
  </w:style>
  <w:style w:type="character" w:styleId="afffffff4">
    <w:name w:val="line number"/>
    <w:rsid w:val="0030794B"/>
    <w:rPr>
      <w:rFonts w:ascii="Times New Roman" w:hAnsi="Times New Roman" w:cs="Times New Roman"/>
    </w:rPr>
  </w:style>
  <w:style w:type="character" w:styleId="afffffff5">
    <w:name w:val="Book Title"/>
    <w:rsid w:val="0030794B"/>
    <w:rPr>
      <w:b/>
      <w:bCs/>
      <w:smallCaps/>
      <w:spacing w:val="5"/>
    </w:rPr>
  </w:style>
  <w:style w:type="character" w:customStyle="1" w:styleId="-6">
    <w:name w:val="Интернет-ссылка"/>
    <w:basedOn w:val="a6"/>
    <w:rsid w:val="0030794B"/>
    <w:rPr>
      <w:rFonts w:ascii="Times New Roman" w:hAnsi="Times New Roman" w:cs="Times New Roman"/>
      <w:color w:val="000000"/>
      <w:u w:val="single"/>
      <w:lang w:val="ru-RU" w:eastAsia="ru-RU" w:bidi="ru-RU"/>
    </w:rPr>
  </w:style>
  <w:style w:type="character" w:customStyle="1" w:styleId="Heading6Char">
    <w:name w:val="Heading 6 Char"/>
    <w:rsid w:val="0030794B"/>
    <w:rPr>
      <w:bCs/>
      <w:sz w:val="28"/>
      <w:szCs w:val="28"/>
      <w:lang w:val="ru-RU" w:eastAsia="ru-RU" w:bidi="ar-SA"/>
    </w:rPr>
  </w:style>
  <w:style w:type="character" w:customStyle="1" w:styleId="64">
    <w:name w:val="Знак Знак6"/>
    <w:rsid w:val="0030794B"/>
    <w:rPr>
      <w:sz w:val="28"/>
      <w:szCs w:val="28"/>
      <w:lang w:val="ru-RU" w:eastAsia="ru-RU" w:bidi="ar-SA"/>
    </w:rPr>
  </w:style>
  <w:style w:type="character" w:customStyle="1" w:styleId="Heading4Char">
    <w:name w:val="Heading 4 Char"/>
    <w:rsid w:val="0030794B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rsid w:val="0030794B"/>
    <w:rPr>
      <w:bCs/>
      <w:sz w:val="28"/>
      <w:szCs w:val="28"/>
      <w:lang w:val="ru-RU" w:eastAsia="ru-RU" w:bidi="ar-SA"/>
    </w:rPr>
  </w:style>
  <w:style w:type="character" w:customStyle="1" w:styleId="Heading7Char">
    <w:name w:val="Heading 7 Char"/>
    <w:rsid w:val="0030794B"/>
    <w:rPr>
      <w:sz w:val="24"/>
      <w:lang w:val="ru-RU" w:eastAsia="ru-RU" w:bidi="ar-SA"/>
    </w:rPr>
  </w:style>
  <w:style w:type="character" w:customStyle="1" w:styleId="Heading8Char">
    <w:name w:val="Heading 8 Char"/>
    <w:rsid w:val="0030794B"/>
    <w:rPr>
      <w:rFonts w:ascii="Arial" w:hAnsi="Arial" w:cs="Arial"/>
      <w:i/>
      <w:iCs w:val="0"/>
      <w:lang w:val="ru-RU" w:eastAsia="ru-RU" w:bidi="ar-SA"/>
    </w:rPr>
  </w:style>
  <w:style w:type="character" w:customStyle="1" w:styleId="Heading9Char">
    <w:name w:val="Heading 9 Char"/>
    <w:rsid w:val="0030794B"/>
    <w:rPr>
      <w:rFonts w:ascii="Arial" w:hAnsi="Arial" w:cs="Arial"/>
      <w:b/>
      <w:bCs w:val="0"/>
      <w:i/>
      <w:iCs w:val="0"/>
      <w:sz w:val="18"/>
      <w:lang w:val="ru-RU" w:eastAsia="ru-RU" w:bidi="ar-SA"/>
    </w:rPr>
  </w:style>
  <w:style w:type="character" w:customStyle="1" w:styleId="113">
    <w:name w:val="Знак Знак11"/>
    <w:rsid w:val="0030794B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rsid w:val="0030794B"/>
    <w:rPr>
      <w:sz w:val="28"/>
      <w:szCs w:val="28"/>
      <w:lang w:val="ru-RU" w:eastAsia="ru-RU" w:bidi="ar-SA"/>
    </w:rPr>
  </w:style>
  <w:style w:type="character" w:customStyle="1" w:styleId="3f2">
    <w:name w:val="Стиль3 Знак Знак Знак"/>
    <w:rsid w:val="0030794B"/>
    <w:rPr>
      <w:sz w:val="24"/>
      <w:lang w:val="ru-RU" w:eastAsia="ru-RU" w:bidi="ar-SA"/>
    </w:rPr>
  </w:style>
  <w:style w:type="character" w:customStyle="1" w:styleId="312">
    <w:name w:val="Стиль3 Знак Знак1"/>
    <w:rsid w:val="0030794B"/>
    <w:rPr>
      <w:sz w:val="24"/>
      <w:lang w:val="ru-RU" w:eastAsia="ru-RU" w:bidi="ar-SA"/>
    </w:rPr>
  </w:style>
  <w:style w:type="character" w:customStyle="1" w:styleId="1fb">
    <w:name w:val="Знак Знак1"/>
    <w:rsid w:val="0030794B"/>
    <w:rPr>
      <w:sz w:val="28"/>
      <w:szCs w:val="28"/>
      <w:lang w:val="ru-RU" w:eastAsia="ru-RU" w:bidi="ar-SA"/>
    </w:rPr>
  </w:style>
  <w:style w:type="character" w:customStyle="1" w:styleId="BalloonTextChar">
    <w:name w:val="Balloon Text Char"/>
    <w:rsid w:val="0030794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oterChar">
    <w:name w:val="Footer Char"/>
    <w:rsid w:val="0030794B"/>
    <w:rPr>
      <w:sz w:val="28"/>
      <w:szCs w:val="28"/>
      <w:lang w:val="ru-RU" w:eastAsia="ru-RU" w:bidi="ar-SA"/>
    </w:rPr>
  </w:style>
  <w:style w:type="character" w:customStyle="1" w:styleId="BodyText2Char">
    <w:name w:val="Body Text 2 Char"/>
    <w:rsid w:val="0030794B"/>
    <w:rPr>
      <w:sz w:val="28"/>
      <w:szCs w:val="28"/>
      <w:lang w:val="ru-RU" w:eastAsia="ru-RU" w:bidi="ar-SA"/>
    </w:rPr>
  </w:style>
  <w:style w:type="character" w:customStyle="1" w:styleId="BodyText3Char">
    <w:name w:val="Body Text 3 Char"/>
    <w:rsid w:val="0030794B"/>
    <w:rPr>
      <w:sz w:val="24"/>
      <w:lang w:val="ru-RU" w:eastAsia="ru-RU" w:bidi="ar-SA"/>
    </w:rPr>
  </w:style>
  <w:style w:type="character" w:customStyle="1" w:styleId="4a">
    <w:name w:val="Знак Знак4"/>
    <w:rsid w:val="0030794B"/>
    <w:rPr>
      <w:lang w:val="ru-RU" w:eastAsia="ru-RU" w:bidi="ar-SA"/>
    </w:rPr>
  </w:style>
  <w:style w:type="character" w:customStyle="1" w:styleId="BodyTextIndent3Char">
    <w:name w:val="Body Text Indent 3 Char"/>
    <w:rsid w:val="0030794B"/>
    <w:rPr>
      <w:sz w:val="24"/>
      <w:lang w:val="ru-RU" w:eastAsia="ru-RU" w:bidi="ar-SA"/>
    </w:rPr>
  </w:style>
  <w:style w:type="character" w:customStyle="1" w:styleId="57">
    <w:name w:val="Знак Знак5"/>
    <w:rsid w:val="0030794B"/>
    <w:rPr>
      <w:sz w:val="24"/>
      <w:lang w:val="ru-RU" w:eastAsia="ru-RU" w:bidi="ar-SA"/>
    </w:rPr>
  </w:style>
  <w:style w:type="character" w:customStyle="1" w:styleId="3f3">
    <w:name w:val="Знак Знак3"/>
    <w:rsid w:val="0030794B"/>
    <w:rPr>
      <w:lang w:val="ru-RU" w:eastAsia="ru-RU" w:bidi="ar-SA"/>
    </w:rPr>
  </w:style>
  <w:style w:type="character" w:customStyle="1" w:styleId="PlainTextChar">
    <w:name w:val="Plain Text Char"/>
    <w:rsid w:val="0030794B"/>
    <w:rPr>
      <w:rFonts w:ascii="Courier New" w:hAnsi="Courier New" w:cs="Courier New"/>
      <w:lang w:val="ru-RU" w:eastAsia="ru-RU" w:bidi="ar-SA"/>
    </w:rPr>
  </w:style>
  <w:style w:type="character" w:customStyle="1" w:styleId="afffffff6">
    <w:name w:val="Основной шрифт"/>
    <w:rsid w:val="0030794B"/>
  </w:style>
  <w:style w:type="character" w:customStyle="1" w:styleId="-10">
    <w:name w:val="Список-1 Знак Знак Знак Знак"/>
    <w:rsid w:val="0030794B"/>
    <w:rPr>
      <w:sz w:val="24"/>
      <w:lang w:val="ru-RU" w:eastAsia="en-US" w:bidi="ar-SA"/>
    </w:rPr>
  </w:style>
  <w:style w:type="character" w:customStyle="1" w:styleId="body-120">
    <w:name w:val="body-12 Знак Знак Знак"/>
    <w:rsid w:val="0030794B"/>
    <w:rPr>
      <w:sz w:val="24"/>
      <w:lang w:val="ru-RU" w:eastAsia="ru-RU" w:bidi="ar-SA"/>
    </w:rPr>
  </w:style>
  <w:style w:type="character" w:customStyle="1" w:styleId="1fc">
    <w:name w:val="Список1 Знак Знак Знак"/>
    <w:rsid w:val="0030794B"/>
    <w:rPr>
      <w:sz w:val="24"/>
      <w:lang w:val="ru-RU" w:eastAsia="en-US" w:bidi="ar-SA"/>
    </w:rPr>
  </w:style>
  <w:style w:type="character" w:customStyle="1" w:styleId="HTMLPreformattedChar">
    <w:name w:val="HTML Preformatted Char"/>
    <w:rsid w:val="0030794B"/>
    <w:rPr>
      <w:rFonts w:ascii="Courier New" w:hAnsi="Courier New" w:cs="Courier New"/>
      <w:lang w:val="ru-RU" w:eastAsia="ru-RU" w:bidi="ar-SA"/>
    </w:rPr>
  </w:style>
  <w:style w:type="character" w:customStyle="1" w:styleId="1fd">
    <w:name w:val="Обычный + Первая строка:  1 см Знак"/>
    <w:rsid w:val="0030794B"/>
    <w:rPr>
      <w:i/>
      <w:iCs w:val="0"/>
      <w:sz w:val="24"/>
      <w:szCs w:val="24"/>
      <w:lang w:val="ru-RU" w:eastAsia="ru-RU" w:bidi="ar-SA"/>
    </w:rPr>
  </w:style>
  <w:style w:type="character" w:customStyle="1" w:styleId="DateChar">
    <w:name w:val="Date Char"/>
    <w:rsid w:val="0030794B"/>
    <w:rPr>
      <w:sz w:val="24"/>
      <w:lang w:val="ru-RU" w:eastAsia="ru-RU" w:bidi="ar-SA"/>
    </w:rPr>
  </w:style>
  <w:style w:type="character" w:customStyle="1" w:styleId="SubtitleChar">
    <w:name w:val="Subtitle Char"/>
    <w:rsid w:val="0030794B"/>
    <w:rPr>
      <w:b/>
      <w:bCs w:val="0"/>
      <w:sz w:val="24"/>
      <w:lang w:val="ru-RU" w:eastAsia="ru-RU" w:bidi="ar-SA"/>
    </w:rPr>
  </w:style>
  <w:style w:type="character" w:customStyle="1" w:styleId="sZamNoBreakSpace">
    <w:name w:val="sZamNoBreakSpace"/>
    <w:rsid w:val="0030794B"/>
  </w:style>
  <w:style w:type="character" w:customStyle="1" w:styleId="2f7">
    <w:name w:val="Знак Знак2"/>
    <w:rsid w:val="0030794B"/>
    <w:rPr>
      <w:b/>
      <w:bCs/>
      <w:lang w:val="ru-RU" w:eastAsia="ru-RU" w:bidi="ar-SA"/>
    </w:rPr>
  </w:style>
  <w:style w:type="character" w:customStyle="1" w:styleId="phNormal0">
    <w:name w:val="ph_Normal Знак"/>
    <w:rsid w:val="0030794B"/>
    <w:rPr>
      <w:sz w:val="24"/>
      <w:szCs w:val="24"/>
      <w:lang w:val="ru-RU" w:eastAsia="ru-RU" w:bidi="ar-SA"/>
    </w:rPr>
  </w:style>
  <w:style w:type="character" w:customStyle="1" w:styleId="H1">
    <w:name w:val="H1 Знак Знак"/>
    <w:rsid w:val="0030794B"/>
    <w:rPr>
      <w:b/>
      <w:bCs w:val="0"/>
      <w:kern w:val="3"/>
      <w:sz w:val="32"/>
      <w:lang w:val="ru-RU" w:eastAsia="ru-RU" w:bidi="ar-SA"/>
    </w:rPr>
  </w:style>
  <w:style w:type="character" w:customStyle="1" w:styleId="afffffff7">
    <w:name w:val="Норм. текст Знак"/>
    <w:rsid w:val="0030794B"/>
    <w:rPr>
      <w:sz w:val="28"/>
      <w:lang w:eastAsia="en-US" w:bidi="ar-SA"/>
    </w:rPr>
  </w:style>
  <w:style w:type="character" w:customStyle="1" w:styleId="FontStyle18">
    <w:name w:val="Font Style18"/>
    <w:rsid w:val="0030794B"/>
    <w:rPr>
      <w:rFonts w:ascii="Cambria" w:hAnsi="Cambria" w:cs="Cambria"/>
      <w:sz w:val="22"/>
      <w:szCs w:val="22"/>
    </w:rPr>
  </w:style>
  <w:style w:type="character" w:customStyle="1" w:styleId="HTMLAddressChar">
    <w:name w:val="HTML Address Char"/>
    <w:rsid w:val="0030794B"/>
    <w:rPr>
      <w:i/>
      <w:iCs/>
      <w:sz w:val="24"/>
      <w:szCs w:val="24"/>
      <w:lang w:val="ru-RU" w:eastAsia="ru-RU" w:bidi="ar-SA"/>
    </w:rPr>
  </w:style>
  <w:style w:type="character" w:customStyle="1" w:styleId="NoteHeadingChar">
    <w:name w:val="Note Heading Char"/>
    <w:rsid w:val="0030794B"/>
    <w:rPr>
      <w:sz w:val="24"/>
      <w:szCs w:val="24"/>
      <w:lang w:val="ru-RU" w:eastAsia="ru-RU" w:bidi="ar-SA"/>
    </w:rPr>
  </w:style>
  <w:style w:type="character" w:customStyle="1" w:styleId="BodyTextFirstIndentChar">
    <w:name w:val="Body Text First Indent Char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rsid w:val="0030794B"/>
    <w:rPr>
      <w:rFonts w:ascii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Char">
    <w:name w:val="Body Text Indent Char"/>
    <w:rsid w:val="0030794B"/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rsid w:val="0030794B"/>
    <w:rPr>
      <w:sz w:val="24"/>
      <w:szCs w:val="24"/>
      <w:lang w:val="ru-RU" w:eastAsia="ru-RU" w:bidi="ar-SA"/>
    </w:rPr>
  </w:style>
  <w:style w:type="character" w:customStyle="1" w:styleId="SalutationChar">
    <w:name w:val="Salutation Char"/>
    <w:rsid w:val="0030794B"/>
    <w:rPr>
      <w:sz w:val="24"/>
      <w:szCs w:val="24"/>
      <w:lang w:val="ru-RU" w:eastAsia="ru-RU" w:bidi="ar-SA"/>
    </w:rPr>
  </w:style>
  <w:style w:type="character" w:customStyle="1" w:styleId="ClosingChar">
    <w:name w:val="Closing Char"/>
    <w:rsid w:val="0030794B"/>
    <w:rPr>
      <w:sz w:val="24"/>
      <w:szCs w:val="24"/>
      <w:lang w:val="ru-RU" w:eastAsia="ru-RU" w:bidi="ar-SA"/>
    </w:rPr>
  </w:style>
  <w:style w:type="character" w:customStyle="1" w:styleId="MessageHeaderChar">
    <w:name w:val="Message Header Char"/>
    <w:rsid w:val="0030794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E-mailSignatureChar">
    <w:name w:val="E-mail Signature Char"/>
    <w:rsid w:val="0030794B"/>
    <w:rPr>
      <w:sz w:val="24"/>
      <w:szCs w:val="24"/>
      <w:lang w:val="ru-RU" w:eastAsia="ru-RU" w:bidi="ar-SA"/>
    </w:rPr>
  </w:style>
  <w:style w:type="character" w:customStyle="1" w:styleId="3f4">
    <w:name w:val="Стиль3 Знак Знак Знак Знак"/>
    <w:basedOn w:val="1fb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Heading1Char">
    <w:name w:val="Heading 1 Char"/>
    <w:rsid w:val="0030794B"/>
    <w:rPr>
      <w:b/>
      <w:bCs/>
      <w:kern w:val="3"/>
      <w:sz w:val="36"/>
      <w:szCs w:val="36"/>
      <w:lang w:val="ru-RU" w:eastAsia="ru-RU" w:bidi="ar-SA"/>
    </w:rPr>
  </w:style>
  <w:style w:type="character" w:customStyle="1" w:styleId="84">
    <w:name w:val="Знак Знак8"/>
    <w:rsid w:val="0030794B"/>
    <w:rPr>
      <w:rFonts w:ascii="Times New Roman" w:hAnsi="Times New Roman" w:cs="Times New Roman"/>
      <w:b/>
      <w:bCs/>
      <w:kern w:val="3"/>
      <w:sz w:val="36"/>
      <w:szCs w:val="36"/>
      <w:lang w:val="ru-RU" w:eastAsia="ru-RU"/>
    </w:rPr>
  </w:style>
  <w:style w:type="character" w:customStyle="1" w:styleId="TitleChar">
    <w:name w:val="Title Char"/>
    <w:rsid w:val="0030794B"/>
    <w:rPr>
      <w:rFonts w:ascii="Arial" w:hAnsi="Arial" w:cs="Arial"/>
      <w:b/>
      <w:bCs/>
      <w:kern w:val="3"/>
      <w:sz w:val="32"/>
      <w:szCs w:val="32"/>
    </w:rPr>
  </w:style>
  <w:style w:type="character" w:customStyle="1" w:styleId="FontStyle17">
    <w:name w:val="Font Style17"/>
    <w:rsid w:val="0030794B"/>
    <w:rPr>
      <w:rFonts w:ascii="Cambria" w:hAnsi="Cambria" w:cs="Cambria"/>
      <w:sz w:val="24"/>
      <w:szCs w:val="24"/>
    </w:rPr>
  </w:style>
  <w:style w:type="character" w:customStyle="1" w:styleId="FontStyle19">
    <w:name w:val="Font Style19"/>
    <w:rsid w:val="0030794B"/>
    <w:rPr>
      <w:rFonts w:ascii="Cambria" w:hAnsi="Cambria" w:cs="Cambria"/>
      <w:i/>
      <w:iCs/>
      <w:sz w:val="22"/>
      <w:szCs w:val="22"/>
    </w:rPr>
  </w:style>
  <w:style w:type="character" w:customStyle="1" w:styleId="611">
    <w:name w:val="Знак Знак61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21">
    <w:name w:val="Знак Знак12"/>
    <w:rsid w:val="0030794B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rsid w:val="0030794B"/>
    <w:rPr>
      <w:rFonts w:ascii="Times New Roman" w:hAnsi="Times New Roman" w:cs="Times New Roman"/>
      <w:b/>
      <w:bCs/>
      <w:sz w:val="30"/>
      <w:szCs w:val="30"/>
      <w:lang w:val="ru-RU" w:eastAsia="ru-RU"/>
    </w:rPr>
  </w:style>
  <w:style w:type="character" w:customStyle="1" w:styleId="Heading3Char">
    <w:name w:val="Heading 3 Char"/>
    <w:rsid w:val="0030794B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6"/>
    <w:rsid w:val="0030794B"/>
  </w:style>
  <w:style w:type="character" w:customStyle="1" w:styleId="b-mail-personemail">
    <w:name w:val="b-mail-person__email"/>
    <w:basedOn w:val="a6"/>
    <w:rsid w:val="0030794B"/>
  </w:style>
  <w:style w:type="character" w:customStyle="1" w:styleId="FontStyle31">
    <w:name w:val="Font Style31"/>
    <w:rsid w:val="0030794B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rsid w:val="0030794B"/>
  </w:style>
  <w:style w:type="character" w:customStyle="1" w:styleId="510">
    <w:name w:val="Заголовок 5 Знак1"/>
    <w:rsid w:val="0030794B"/>
    <w:rPr>
      <w:rFonts w:eastAsia="Times New Roman" w:cs="Times New Roman"/>
      <w:b/>
      <w:bCs/>
      <w:iCs/>
      <w:kern w:val="0"/>
      <w:szCs w:val="26"/>
      <w:lang w:eastAsia="ru-RU" w:bidi="ar-SA"/>
    </w:rPr>
  </w:style>
  <w:style w:type="character" w:customStyle="1" w:styleId="mw-headline">
    <w:name w:val="mw-headline"/>
    <w:rsid w:val="0030794B"/>
  </w:style>
  <w:style w:type="character" w:customStyle="1" w:styleId="WW8Num5z0">
    <w:name w:val="WW8Num5z0"/>
    <w:rsid w:val="0030794B"/>
    <w:rPr>
      <w:rFonts w:ascii="Symbol" w:hAnsi="Symbol"/>
    </w:rPr>
  </w:style>
  <w:style w:type="character" w:customStyle="1" w:styleId="itemtext1">
    <w:name w:val="itemtext1"/>
    <w:basedOn w:val="a6"/>
    <w:rsid w:val="0030794B"/>
    <w:rPr>
      <w:rFonts w:ascii="Segoe UI" w:hAnsi="Segoe UI" w:cs="Segoe UI"/>
      <w:color w:val="000000"/>
      <w:sz w:val="20"/>
      <w:szCs w:val="20"/>
    </w:rPr>
  </w:style>
  <w:style w:type="paragraph" w:customStyle="1" w:styleId="1">
    <w:name w:val="Список1 Знак Знак"/>
    <w:basedOn w:val="body-12"/>
    <w:rsid w:val="0030794B"/>
    <w:pPr>
      <w:numPr>
        <w:numId w:val="51"/>
      </w:numPr>
      <w:overflowPunct/>
      <w:autoSpaceDE/>
      <w:spacing w:before="120" w:line="240" w:lineRule="auto"/>
    </w:pPr>
    <w:rPr>
      <w:lang w:eastAsia="en-US"/>
    </w:rPr>
  </w:style>
  <w:style w:type="numbering" w:customStyle="1" w:styleId="WWOutlineListStyle1">
    <w:name w:val="WW_OutlineListStyle_1"/>
    <w:basedOn w:val="a8"/>
    <w:rsid w:val="0030794B"/>
    <w:pPr>
      <w:numPr>
        <w:numId w:val="9"/>
      </w:numPr>
    </w:pPr>
  </w:style>
  <w:style w:type="numbering" w:customStyle="1" w:styleId="WWOutlineListStyle">
    <w:name w:val="WW_OutlineListStyle"/>
    <w:basedOn w:val="a8"/>
    <w:rsid w:val="0030794B"/>
    <w:pPr>
      <w:numPr>
        <w:numId w:val="10"/>
      </w:numPr>
    </w:pPr>
  </w:style>
  <w:style w:type="numbering" w:customStyle="1" w:styleId="WWNum1">
    <w:name w:val="WWNum1"/>
    <w:basedOn w:val="a8"/>
    <w:rsid w:val="0030794B"/>
    <w:pPr>
      <w:numPr>
        <w:numId w:val="11"/>
      </w:numPr>
    </w:pPr>
  </w:style>
  <w:style w:type="numbering" w:customStyle="1" w:styleId="WWNum2">
    <w:name w:val="WWNum2"/>
    <w:basedOn w:val="a8"/>
    <w:rsid w:val="0030794B"/>
    <w:pPr>
      <w:numPr>
        <w:numId w:val="12"/>
      </w:numPr>
    </w:pPr>
  </w:style>
  <w:style w:type="numbering" w:customStyle="1" w:styleId="WWNum3">
    <w:name w:val="WWNum3"/>
    <w:basedOn w:val="a8"/>
    <w:rsid w:val="0030794B"/>
    <w:pPr>
      <w:numPr>
        <w:numId w:val="13"/>
      </w:numPr>
    </w:pPr>
  </w:style>
  <w:style w:type="numbering" w:customStyle="1" w:styleId="WWNum9">
    <w:name w:val="WWNum9"/>
    <w:basedOn w:val="a8"/>
    <w:rsid w:val="0030794B"/>
    <w:pPr>
      <w:numPr>
        <w:numId w:val="14"/>
      </w:numPr>
    </w:pPr>
  </w:style>
  <w:style w:type="numbering" w:customStyle="1" w:styleId="WWNum10">
    <w:name w:val="WWNum10"/>
    <w:basedOn w:val="a8"/>
    <w:rsid w:val="0030794B"/>
    <w:pPr>
      <w:numPr>
        <w:numId w:val="15"/>
      </w:numPr>
    </w:pPr>
  </w:style>
  <w:style w:type="numbering" w:customStyle="1" w:styleId="WWNum11">
    <w:name w:val="WWNum11"/>
    <w:basedOn w:val="a8"/>
    <w:rsid w:val="0030794B"/>
    <w:pPr>
      <w:numPr>
        <w:numId w:val="16"/>
      </w:numPr>
    </w:pPr>
  </w:style>
  <w:style w:type="numbering" w:customStyle="1" w:styleId="WWNum12">
    <w:name w:val="WWNum12"/>
    <w:basedOn w:val="a8"/>
    <w:rsid w:val="0030794B"/>
    <w:pPr>
      <w:numPr>
        <w:numId w:val="17"/>
      </w:numPr>
    </w:pPr>
  </w:style>
  <w:style w:type="numbering" w:customStyle="1" w:styleId="WWNum13">
    <w:name w:val="WWNum13"/>
    <w:basedOn w:val="a8"/>
    <w:rsid w:val="0030794B"/>
    <w:pPr>
      <w:numPr>
        <w:numId w:val="18"/>
      </w:numPr>
    </w:pPr>
  </w:style>
  <w:style w:type="numbering" w:customStyle="1" w:styleId="WWNum14">
    <w:name w:val="WWNum14"/>
    <w:basedOn w:val="a8"/>
    <w:rsid w:val="0030794B"/>
    <w:pPr>
      <w:numPr>
        <w:numId w:val="19"/>
      </w:numPr>
    </w:pPr>
  </w:style>
  <w:style w:type="numbering" w:customStyle="1" w:styleId="WWNum15">
    <w:name w:val="WWNum15"/>
    <w:basedOn w:val="a8"/>
    <w:rsid w:val="0030794B"/>
    <w:pPr>
      <w:numPr>
        <w:numId w:val="20"/>
      </w:numPr>
    </w:pPr>
  </w:style>
  <w:style w:type="numbering" w:customStyle="1" w:styleId="WWNum16">
    <w:name w:val="WWNum16"/>
    <w:basedOn w:val="a8"/>
    <w:rsid w:val="0030794B"/>
    <w:pPr>
      <w:numPr>
        <w:numId w:val="21"/>
      </w:numPr>
    </w:pPr>
  </w:style>
  <w:style w:type="numbering" w:customStyle="1" w:styleId="WWNum17">
    <w:name w:val="WWNum17"/>
    <w:basedOn w:val="a8"/>
    <w:rsid w:val="0030794B"/>
    <w:pPr>
      <w:numPr>
        <w:numId w:val="22"/>
      </w:numPr>
    </w:pPr>
  </w:style>
  <w:style w:type="numbering" w:customStyle="1" w:styleId="WWNum18">
    <w:name w:val="WWNum18"/>
    <w:basedOn w:val="a8"/>
    <w:rsid w:val="0030794B"/>
    <w:pPr>
      <w:numPr>
        <w:numId w:val="23"/>
      </w:numPr>
    </w:pPr>
  </w:style>
  <w:style w:type="numbering" w:customStyle="1" w:styleId="WWNum20">
    <w:name w:val="WWNum20"/>
    <w:basedOn w:val="a8"/>
    <w:rsid w:val="0030794B"/>
    <w:pPr>
      <w:numPr>
        <w:numId w:val="24"/>
      </w:numPr>
    </w:pPr>
  </w:style>
  <w:style w:type="numbering" w:customStyle="1" w:styleId="WWNum21">
    <w:name w:val="WWNum21"/>
    <w:basedOn w:val="a8"/>
    <w:rsid w:val="0030794B"/>
    <w:pPr>
      <w:numPr>
        <w:numId w:val="25"/>
      </w:numPr>
    </w:pPr>
  </w:style>
  <w:style w:type="numbering" w:customStyle="1" w:styleId="WWNum22">
    <w:name w:val="WWNum22"/>
    <w:basedOn w:val="a8"/>
    <w:rsid w:val="0030794B"/>
    <w:pPr>
      <w:numPr>
        <w:numId w:val="26"/>
      </w:numPr>
    </w:pPr>
  </w:style>
  <w:style w:type="numbering" w:customStyle="1" w:styleId="WWNum23">
    <w:name w:val="WWNum23"/>
    <w:basedOn w:val="a8"/>
    <w:rsid w:val="0030794B"/>
    <w:pPr>
      <w:numPr>
        <w:numId w:val="27"/>
      </w:numPr>
    </w:pPr>
  </w:style>
  <w:style w:type="numbering" w:customStyle="1" w:styleId="WWNum24">
    <w:name w:val="WWNum24"/>
    <w:basedOn w:val="a8"/>
    <w:rsid w:val="0030794B"/>
    <w:pPr>
      <w:numPr>
        <w:numId w:val="28"/>
      </w:numPr>
    </w:pPr>
  </w:style>
  <w:style w:type="numbering" w:customStyle="1" w:styleId="WWNum25">
    <w:name w:val="WWNum25"/>
    <w:basedOn w:val="a8"/>
    <w:rsid w:val="0030794B"/>
    <w:pPr>
      <w:numPr>
        <w:numId w:val="29"/>
      </w:numPr>
    </w:pPr>
  </w:style>
  <w:style w:type="numbering" w:customStyle="1" w:styleId="WWNum27">
    <w:name w:val="WWNum27"/>
    <w:basedOn w:val="a8"/>
    <w:rsid w:val="0030794B"/>
    <w:pPr>
      <w:numPr>
        <w:numId w:val="30"/>
      </w:numPr>
    </w:pPr>
  </w:style>
  <w:style w:type="numbering" w:customStyle="1" w:styleId="6">
    <w:name w:val="Стиль6"/>
    <w:basedOn w:val="a8"/>
    <w:rsid w:val="0030794B"/>
    <w:pPr>
      <w:numPr>
        <w:numId w:val="31"/>
      </w:numPr>
    </w:pPr>
  </w:style>
  <w:style w:type="numbering" w:customStyle="1" w:styleId="LFO38">
    <w:name w:val="LFO38"/>
    <w:basedOn w:val="a8"/>
    <w:rsid w:val="0030794B"/>
    <w:pPr>
      <w:numPr>
        <w:numId w:val="32"/>
      </w:numPr>
    </w:pPr>
  </w:style>
  <w:style w:type="numbering" w:customStyle="1" w:styleId="LFO39">
    <w:name w:val="LFO39"/>
    <w:basedOn w:val="a8"/>
    <w:rsid w:val="0030794B"/>
    <w:pPr>
      <w:numPr>
        <w:numId w:val="33"/>
      </w:numPr>
    </w:pPr>
  </w:style>
  <w:style w:type="numbering" w:customStyle="1" w:styleId="LFO40">
    <w:name w:val="LFO40"/>
    <w:basedOn w:val="a8"/>
    <w:rsid w:val="0030794B"/>
    <w:pPr>
      <w:numPr>
        <w:numId w:val="34"/>
      </w:numPr>
    </w:pPr>
  </w:style>
  <w:style w:type="numbering" w:customStyle="1" w:styleId="LFO41">
    <w:name w:val="LFO41"/>
    <w:basedOn w:val="a8"/>
    <w:rsid w:val="0030794B"/>
    <w:pPr>
      <w:numPr>
        <w:numId w:val="35"/>
      </w:numPr>
    </w:pPr>
  </w:style>
  <w:style w:type="numbering" w:customStyle="1" w:styleId="LFO42">
    <w:name w:val="LFO42"/>
    <w:basedOn w:val="a8"/>
    <w:rsid w:val="0030794B"/>
    <w:pPr>
      <w:numPr>
        <w:numId w:val="36"/>
      </w:numPr>
    </w:pPr>
  </w:style>
  <w:style w:type="numbering" w:customStyle="1" w:styleId="LFO43">
    <w:name w:val="LFO43"/>
    <w:basedOn w:val="a8"/>
    <w:rsid w:val="0030794B"/>
    <w:pPr>
      <w:numPr>
        <w:numId w:val="37"/>
      </w:numPr>
    </w:pPr>
  </w:style>
  <w:style w:type="numbering" w:customStyle="1" w:styleId="LFO44">
    <w:name w:val="LFO44"/>
    <w:basedOn w:val="a8"/>
    <w:rsid w:val="0030794B"/>
    <w:pPr>
      <w:numPr>
        <w:numId w:val="38"/>
      </w:numPr>
    </w:pPr>
  </w:style>
  <w:style w:type="numbering" w:customStyle="1" w:styleId="LFO45">
    <w:name w:val="LFO45"/>
    <w:basedOn w:val="a8"/>
    <w:rsid w:val="0030794B"/>
    <w:pPr>
      <w:numPr>
        <w:numId w:val="39"/>
      </w:numPr>
    </w:pPr>
  </w:style>
  <w:style w:type="numbering" w:customStyle="1" w:styleId="LFO46">
    <w:name w:val="LFO46"/>
    <w:basedOn w:val="a8"/>
    <w:rsid w:val="0030794B"/>
    <w:pPr>
      <w:numPr>
        <w:numId w:val="40"/>
      </w:numPr>
    </w:pPr>
  </w:style>
  <w:style w:type="numbering" w:customStyle="1" w:styleId="LFO47">
    <w:name w:val="LFO47"/>
    <w:basedOn w:val="a8"/>
    <w:rsid w:val="0030794B"/>
    <w:pPr>
      <w:numPr>
        <w:numId w:val="41"/>
      </w:numPr>
    </w:pPr>
  </w:style>
  <w:style w:type="numbering" w:customStyle="1" w:styleId="LFO48">
    <w:name w:val="LFO48"/>
    <w:basedOn w:val="a8"/>
    <w:rsid w:val="0030794B"/>
    <w:pPr>
      <w:numPr>
        <w:numId w:val="42"/>
      </w:numPr>
    </w:pPr>
  </w:style>
  <w:style w:type="numbering" w:customStyle="1" w:styleId="LFO49">
    <w:name w:val="LFO49"/>
    <w:basedOn w:val="a8"/>
    <w:rsid w:val="0030794B"/>
    <w:pPr>
      <w:numPr>
        <w:numId w:val="43"/>
      </w:numPr>
    </w:pPr>
  </w:style>
  <w:style w:type="numbering" w:customStyle="1" w:styleId="LFO50">
    <w:name w:val="LFO50"/>
    <w:basedOn w:val="a8"/>
    <w:rsid w:val="0030794B"/>
    <w:pPr>
      <w:numPr>
        <w:numId w:val="44"/>
      </w:numPr>
    </w:pPr>
  </w:style>
  <w:style w:type="numbering" w:customStyle="1" w:styleId="LFO51">
    <w:name w:val="LFO51"/>
    <w:basedOn w:val="a8"/>
    <w:rsid w:val="0030794B"/>
    <w:pPr>
      <w:numPr>
        <w:numId w:val="45"/>
      </w:numPr>
    </w:pPr>
  </w:style>
  <w:style w:type="numbering" w:customStyle="1" w:styleId="LFO52">
    <w:name w:val="LFO52"/>
    <w:basedOn w:val="a8"/>
    <w:rsid w:val="0030794B"/>
    <w:pPr>
      <w:numPr>
        <w:numId w:val="46"/>
      </w:numPr>
    </w:pPr>
  </w:style>
  <w:style w:type="numbering" w:customStyle="1" w:styleId="LFO53">
    <w:name w:val="LFO53"/>
    <w:basedOn w:val="a8"/>
    <w:rsid w:val="0030794B"/>
    <w:pPr>
      <w:numPr>
        <w:numId w:val="47"/>
      </w:numPr>
    </w:pPr>
  </w:style>
  <w:style w:type="numbering" w:customStyle="1" w:styleId="LFO54">
    <w:name w:val="LFO54"/>
    <w:basedOn w:val="a8"/>
    <w:rsid w:val="0030794B"/>
    <w:pPr>
      <w:numPr>
        <w:numId w:val="48"/>
      </w:numPr>
    </w:pPr>
  </w:style>
  <w:style w:type="numbering" w:customStyle="1" w:styleId="LFO55">
    <w:name w:val="LFO55"/>
    <w:basedOn w:val="a8"/>
    <w:rsid w:val="0030794B"/>
    <w:pPr>
      <w:numPr>
        <w:numId w:val="49"/>
      </w:numPr>
    </w:pPr>
  </w:style>
  <w:style w:type="numbering" w:customStyle="1" w:styleId="LFO56">
    <w:name w:val="LFO56"/>
    <w:basedOn w:val="a8"/>
    <w:rsid w:val="0030794B"/>
    <w:pPr>
      <w:numPr>
        <w:numId w:val="50"/>
      </w:numPr>
    </w:pPr>
  </w:style>
  <w:style w:type="numbering" w:customStyle="1" w:styleId="LFO57">
    <w:name w:val="LFO57"/>
    <w:basedOn w:val="a8"/>
    <w:rsid w:val="0030794B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.gosuslugi.ru" TargetMode="External"/><Relationship Id="rId13" Type="http://schemas.openxmlformats.org/officeDocument/2006/relationships/hyperlink" Target="http://smev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5.gosuslugi.ru" TargetMode="External"/><Relationship Id="rId12" Type="http://schemas.openxmlformats.org/officeDocument/2006/relationships/hyperlink" Target="http://smev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84960/" TargetMode="External"/><Relationship Id="rId11" Type="http://schemas.openxmlformats.org/officeDocument/2006/relationships/hyperlink" Target="http://aisup.economy.gov.ru/pubportal/description.jsp?uuid=pprtcto2k03380000jqdi959relt9e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5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5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15057</Words>
  <Characters>85828</Characters>
  <Application>Microsoft Office Word</Application>
  <DocSecurity>0</DocSecurity>
  <Lines>715</Lines>
  <Paragraphs>201</Paragraphs>
  <ScaleCrop>false</ScaleCrop>
  <Company/>
  <LinksUpToDate>false</LinksUpToDate>
  <CharactersWithSpaces>100684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Копаев</dc:creator>
  <cp:lastModifiedBy>Копаев</cp:lastModifiedBy>
  <cp:revision>1</cp:revision>
  <dcterms:created xsi:type="dcterms:W3CDTF">2013-09-07T20:41:00Z</dcterms:created>
  <dcterms:modified xsi:type="dcterms:W3CDTF">2013-09-07T20:44:00Z</dcterms:modified>
</cp:coreProperties>
</file>