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F7D" w:rsidRPr="00F47E3B" w:rsidRDefault="00A72F7D" w:rsidP="00A72F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План работы</w:t>
      </w:r>
    </w:p>
    <w:p w:rsidR="00B80F89" w:rsidRPr="00F47E3B" w:rsidRDefault="00A72F7D" w:rsidP="00A72F7D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по р</w:t>
      </w:r>
      <w:r w:rsidR="00B80F89"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езультаты</w:t>
      </w:r>
      <w:r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рабочей</w:t>
      </w:r>
      <w:r w:rsidR="00B80F89"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 встречи 2 августа в </w:t>
      </w:r>
      <w:proofErr w:type="spellStart"/>
      <w:r w:rsidR="00B80F89" w:rsidRPr="00F47E3B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Минкомсвязи</w:t>
      </w:r>
      <w:proofErr w:type="spellEnd"/>
    </w:p>
    <w:p w:rsidR="00B80F89" w:rsidRPr="00B80F89" w:rsidRDefault="00B80F89" w:rsidP="00B80F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План пилота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Критерии выбора услуг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Встреча в Иваново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Start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:21.08.2013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Проект методики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приоритезации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перевода услуг </w:t>
      </w:r>
      <w:proofErr w:type="gram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электронный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 список услуг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Применить к нему воронежские критерии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Проверить</w:t>
      </w:r>
      <w:proofErr w:type="gram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они работают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Для разных этапов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 5ый этап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  <w:t>Результат перевода услуги в электронный вид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Торжественное подписание соглашений с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Минкомсвязью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 Иваново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Start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:21.08.2013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Предложить Олегу Паку подписать соглашение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Формализация документа </w:t>
      </w:r>
      <w:proofErr w:type="gram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методики</w:t>
      </w:r>
      <w:proofErr w:type="gramEnd"/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  <w:t>Что является результатов оказания услуги на 5м этапе?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  <w:t>Методика выбора приоритетных услуг.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  <w:t>Предложение по внесению изменений в распоряжение 1993Р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Иваново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:28.08.2013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Ярославль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:04.09.2013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Разбор спорных моментов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:06.09.2013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итогов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Разослать 11 лояльным регионам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Start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:12.09.2013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:20.09.2013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Тула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A72F7D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</w:t>
      </w:r>
      <w:r w:rsidR="00B80F89"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</w:t>
      </w:r>
      <w:r w:rsidR="00B80F89"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Челябинск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Воронеж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Астрахань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Нижний Новгород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Ростов-на-Дону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Приморский край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ЕАО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Мордовия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5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Калмыкия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Обсуждение и утверждение на Совете по региональной информатизации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Start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:07.10.2013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Минкомсвязи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утверждающий методику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:20.10.2013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Внесение изменений в распоряжение 1993Р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:10.11.2013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Представление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госуслуг</w:t>
      </w:r>
      <w:proofErr w:type="spellEnd"/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Пилотам определить перечень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пилотных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услуг (1-2 массовые услуги) и согласовать между пилотами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:09.08.2013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Предложить сроки реализации остальных пунктов плана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:09.08.2013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Описать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пилотные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услуги по новой структуре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Юридическая, правовая экспертиза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Смакетировать</w:t>
      </w:r>
      <w:proofErr w:type="spellEnd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представления услуги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Направить регионам методику проведения оценки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Due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:09.08.2013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Progress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:0%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br/>
      </w:r>
      <w:proofErr w:type="spellStart"/>
      <w:r w:rsidRPr="00B80F89">
        <w:rPr>
          <w:rFonts w:ascii="Arial" w:eastAsia="Times New Roman" w:hAnsi="Arial" w:cs="Arial"/>
          <w:b/>
          <w:bCs/>
          <w:i/>
          <w:iCs/>
          <w:color w:val="808080"/>
          <w:sz w:val="20"/>
          <w:szCs w:val="20"/>
          <w:lang w:eastAsia="ru-RU"/>
        </w:rPr>
        <w:t>Resources</w:t>
      </w:r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>:Дмитрий</w:t>
      </w:r>
      <w:proofErr w:type="spellEnd"/>
      <w:r w:rsidRPr="00B80F89">
        <w:rPr>
          <w:rFonts w:ascii="Arial" w:eastAsia="Times New Roman" w:hAnsi="Arial" w:cs="Arial"/>
          <w:i/>
          <w:iCs/>
          <w:color w:val="808080"/>
          <w:sz w:val="20"/>
          <w:szCs w:val="20"/>
          <w:lang w:eastAsia="ru-RU"/>
        </w:rPr>
        <w:t xml:space="preserve"> Сатин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Определить параметры </w:t>
      </w:r>
      <w:proofErr w:type="spellStart"/>
      <w:proofErr w:type="gram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фокус-группы</w:t>
      </w:r>
      <w:proofErr w:type="spellEnd"/>
      <w:proofErr w:type="gramEnd"/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Провести качественную оценку по предложенной методике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Внести изменения в представление услуги по результатам оценки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Определиться с площадкой для количественного эксперимента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Определиться, что измеряем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Клики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Оказанные услуги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B80F89" w:rsidRPr="00B80F89" w:rsidRDefault="00B80F89" w:rsidP="00B80F89">
      <w:pPr>
        <w:numPr>
          <w:ilvl w:val="4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Межведомственное взаимодействие</w:t>
      </w:r>
    </w:p>
    <w:p w:rsidR="00B80F89" w:rsidRPr="00B80F89" w:rsidRDefault="00B80F89" w:rsidP="00B80F89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"Стандарт" представления услуги на порталах</w:t>
      </w:r>
      <w:r w:rsidRPr="00B80F8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p w:rsidR="00262662" w:rsidRPr="00A72F7D" w:rsidRDefault="00B80F89" w:rsidP="00A72F7D">
      <w:pPr>
        <w:numPr>
          <w:ilvl w:val="3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Приказ </w:t>
      </w:r>
      <w:proofErr w:type="spellStart"/>
      <w:r w:rsidRPr="00B80F8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Минкомсвязи</w:t>
      </w:r>
      <w:proofErr w:type="spellEnd"/>
    </w:p>
    <w:sectPr w:rsidR="00262662" w:rsidRPr="00A72F7D" w:rsidSect="0023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951EE"/>
    <w:multiLevelType w:val="multilevel"/>
    <w:tmpl w:val="92600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56B7"/>
    <w:rsid w:val="00231435"/>
    <w:rsid w:val="00262662"/>
    <w:rsid w:val="00302FEF"/>
    <w:rsid w:val="007856B7"/>
    <w:rsid w:val="008F10B5"/>
    <w:rsid w:val="008F17EF"/>
    <w:rsid w:val="00A72F7D"/>
    <w:rsid w:val="00AF6D87"/>
    <w:rsid w:val="00B80F89"/>
    <w:rsid w:val="00F4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6B7"/>
  </w:style>
  <w:style w:type="character" w:styleId="a4">
    <w:name w:val="Hyperlink"/>
    <w:basedOn w:val="a0"/>
    <w:uiPriority w:val="99"/>
    <w:semiHidden/>
    <w:unhideWhenUsed/>
    <w:rsid w:val="00785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856B7"/>
  </w:style>
  <w:style w:type="character" w:styleId="a4">
    <w:name w:val="Hyperlink"/>
    <w:basedOn w:val="a0"/>
    <w:uiPriority w:val="99"/>
    <w:semiHidden/>
    <w:unhideWhenUsed/>
    <w:rsid w:val="007856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7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3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</dc:creator>
  <cp:keywords/>
  <dc:description/>
  <cp:lastModifiedBy>User</cp:lastModifiedBy>
  <cp:revision>2</cp:revision>
  <cp:lastPrinted>2013-09-04T12:33:00Z</cp:lastPrinted>
  <dcterms:created xsi:type="dcterms:W3CDTF">2013-09-12T08:43:00Z</dcterms:created>
  <dcterms:modified xsi:type="dcterms:W3CDTF">2013-09-12T08:43:00Z</dcterms:modified>
</cp:coreProperties>
</file>