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1A" w:rsidRPr="000B401A" w:rsidRDefault="0086294C" w:rsidP="000B401A">
      <w:pPr>
        <w:spacing w:before="360" w:after="8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ЕДИНОВРЕМЕННАЯ </w:t>
      </w:r>
      <w:r w:rsidR="00D766B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ВЫПЛАТА ПРИ РОЖДЕНИИ РЕБЕНКА</w:t>
      </w:r>
    </w:p>
    <w:p w:rsidR="00664D35" w:rsidRPr="005A6BBE" w:rsidRDefault="005A6BBE" w:rsidP="005A6B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6BBE">
        <w:rPr>
          <w:rFonts w:ascii="Times New Roman" w:hAnsi="Times New Roman" w:cs="Times New Roman"/>
          <w:bCs/>
          <w:i/>
          <w:sz w:val="24"/>
          <w:szCs w:val="24"/>
        </w:rPr>
        <w:t>Организация предоставления единовременной выплаты при рождении ребёнка</w:t>
      </w:r>
    </w:p>
    <w:p w:rsidR="00A90A69" w:rsidRDefault="00A90A69" w:rsidP="001552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06013" w:rsidRPr="00E64245" w:rsidRDefault="00A90A69" w:rsidP="00784FBB">
      <w:pPr>
        <w:pStyle w:val="a3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E64245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</w:p>
    <w:p w:rsidR="00A90A69" w:rsidRPr="00A90A69" w:rsidRDefault="00A90A69" w:rsidP="00A90A69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A69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описание, отвечающее на основные вопросы </w:t>
      </w:r>
      <w:r w:rsidRPr="00A90A69">
        <w:rPr>
          <w:rFonts w:ascii="Times New Roman" w:eastAsia="Calibri" w:hAnsi="Times New Roman" w:cs="Times New Roman"/>
          <w:sz w:val="28"/>
          <w:szCs w:val="28"/>
        </w:rPr>
        <w:t>(в чем заключается услуга)</w:t>
      </w:r>
    </w:p>
    <w:p w:rsidR="00A90A69" w:rsidRPr="00A90A69" w:rsidRDefault="00A90A69" w:rsidP="00A90A69">
      <w:pPr>
        <w:spacing w:after="12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A69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="0086294C">
        <w:rPr>
          <w:rFonts w:ascii="Times New Roman" w:eastAsia="Calibri" w:hAnsi="Times New Roman" w:cs="Times New Roman"/>
          <w:sz w:val="28"/>
          <w:szCs w:val="28"/>
        </w:rPr>
        <w:t xml:space="preserve">единовременной </w:t>
      </w:r>
      <w:r w:rsidRPr="00A90A69">
        <w:rPr>
          <w:rFonts w:ascii="Times New Roman" w:eastAsia="Calibri" w:hAnsi="Times New Roman" w:cs="Times New Roman"/>
          <w:sz w:val="28"/>
          <w:szCs w:val="28"/>
        </w:rPr>
        <w:t>материальной поддержки гражданам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рождении</w:t>
      </w:r>
      <w:r w:rsidR="0086294C">
        <w:rPr>
          <w:rFonts w:ascii="Times New Roman" w:eastAsia="Calibri" w:hAnsi="Times New Roman" w:cs="Times New Roman"/>
          <w:sz w:val="28"/>
          <w:szCs w:val="28"/>
        </w:rPr>
        <w:t xml:space="preserve">  ребенка</w:t>
      </w:r>
      <w:r w:rsidRPr="00A90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0A69" w:rsidRDefault="00A90A69" w:rsidP="00A90A69">
      <w:pPr>
        <w:numPr>
          <w:ilvl w:val="0"/>
          <w:numId w:val="2"/>
        </w:numPr>
        <w:spacing w:after="12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  <w:r w:rsidRPr="00A90A69">
        <w:rPr>
          <w:rFonts w:ascii="Times New Roman" w:eastAsia="Calibri" w:hAnsi="Times New Roman" w:cs="Times New Roman"/>
          <w:b/>
          <w:sz w:val="28"/>
          <w:szCs w:val="28"/>
        </w:rPr>
        <w:t>Листовка, которую можно распечатать</w:t>
      </w:r>
    </w:p>
    <w:p w:rsidR="00A90A69" w:rsidRDefault="00A90A69" w:rsidP="00A90A6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FBB" w:rsidRDefault="00784FBB" w:rsidP="00A90A6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FBB" w:rsidRDefault="00784FBB" w:rsidP="00A90A69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</w:t>
      </w:r>
    </w:p>
    <w:p w:rsidR="00784FBB" w:rsidRPr="00784FBB" w:rsidRDefault="00784FBB" w:rsidP="00784FBB">
      <w:pPr>
        <w:numPr>
          <w:ilvl w:val="0"/>
          <w:numId w:val="2"/>
        </w:numPr>
        <w:ind w:left="709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4FBB">
        <w:rPr>
          <w:rFonts w:ascii="Times New Roman" w:eastAsia="Calibri" w:hAnsi="Times New Roman" w:cs="Times New Roman"/>
          <w:b/>
          <w:i/>
          <w:sz w:val="28"/>
          <w:szCs w:val="28"/>
        </w:rPr>
        <w:t>Название</w:t>
      </w:r>
    </w:p>
    <w:p w:rsidR="00784FBB" w:rsidRPr="00784FBB" w:rsidRDefault="00784FBB" w:rsidP="00A90A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4FBB">
        <w:rPr>
          <w:rFonts w:ascii="Times New Roman" w:eastAsia="Calibri" w:hAnsi="Times New Roman" w:cs="Times New Roman"/>
          <w:sz w:val="28"/>
          <w:szCs w:val="28"/>
        </w:rPr>
        <w:t>Единовременная выплата при рождении ребенка</w:t>
      </w:r>
    </w:p>
    <w:p w:rsidR="00784FBB" w:rsidRPr="00784FBB" w:rsidRDefault="00784FBB" w:rsidP="00784FBB">
      <w:pPr>
        <w:numPr>
          <w:ilvl w:val="0"/>
          <w:numId w:val="2"/>
        </w:numPr>
        <w:ind w:hanging="14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4FBB">
        <w:rPr>
          <w:rFonts w:ascii="Times New Roman" w:eastAsia="Calibri" w:hAnsi="Times New Roman" w:cs="Times New Roman"/>
          <w:b/>
          <w:i/>
          <w:sz w:val="28"/>
          <w:szCs w:val="28"/>
        </w:rPr>
        <w:t>Кому адресована услуга</w:t>
      </w:r>
    </w:p>
    <w:p w:rsidR="00E36940" w:rsidRDefault="0086294C" w:rsidP="00A90A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Семьям</w:t>
      </w:r>
      <w:r w:rsidR="007411FC">
        <w:rPr>
          <w:rFonts w:ascii="Times New Roman" w:eastAsia="Calibri" w:hAnsi="Times New Roman" w:cs="Times New Roman"/>
          <w:sz w:val="28"/>
          <w:szCs w:val="28"/>
        </w:rPr>
        <w:t xml:space="preserve">, постоянно или преимущественно проживающим  на территории Ярославской области (гражданам России, а </w:t>
      </w:r>
      <w:r>
        <w:rPr>
          <w:rFonts w:ascii="Times New Roman" w:eastAsia="Calibri" w:hAnsi="Times New Roman" w:cs="Times New Roman"/>
          <w:sz w:val="28"/>
          <w:szCs w:val="28"/>
        </w:rPr>
        <w:t>также иностранным граждан</w:t>
      </w:r>
      <w:r w:rsidR="007411FC">
        <w:rPr>
          <w:rFonts w:ascii="Times New Roman" w:eastAsia="Calibri" w:hAnsi="Times New Roman" w:cs="Times New Roman"/>
          <w:sz w:val="28"/>
          <w:szCs w:val="28"/>
        </w:rPr>
        <w:t>ам и лицам без гражданства)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случае рождения</w:t>
      </w:r>
      <w:r w:rsidR="00EF4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0833DB" w:rsidRPr="000833D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E36940" w:rsidRPr="007411FC" w:rsidRDefault="009A3CE4" w:rsidP="00A90A6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BB2D" wp14:editId="7B009306">
                <wp:simplePos x="0" y="0"/>
                <wp:positionH relativeFrom="column">
                  <wp:posOffset>3120390</wp:posOffset>
                </wp:positionH>
                <wp:positionV relativeFrom="paragraph">
                  <wp:posOffset>62865</wp:posOffset>
                </wp:positionV>
                <wp:extent cx="2809875" cy="381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33DB" w:rsidRPr="00E36940" w:rsidRDefault="000833DB" w:rsidP="000833DB">
                            <w:pPr>
                              <w:jc w:val="center"/>
                            </w:pPr>
                            <w:r>
                              <w:t>Сервис уточнения категории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45.7pt;margin-top:4.95pt;width:221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C9mgIAAO4EAAAOAAAAZHJzL2Uyb0RvYy54bWysVM1uEzEQviPxDpbvdDchoWnUTRUaBSFV&#10;baQW9TzxerMreW1jO9ktJySuSDwCD8EF8dNn2LwRY+8mDYUT4uKd8Yzn55tv9vSsLgXZcGMLJRPa&#10;O4op4ZKptJCrhL65mT8bUWIdyBSEkjyhd9zSs8nTJ6eVHvO+ypVIuSEYRNpxpROaO6fHUWRZzkuw&#10;R0pzicZMmRIcqmYVpQYqjF6KqB/HL6JKmVQbxbi1eDtrjXQS4mcZZ+4qyyx3RCQUa3PhNOFc+jOa&#10;nMJ4ZUDnBevKgH+oooRCYtJ9qBk4IGtT/BGqLJhRVmXuiKkyUllWMB56wG568aNurnPQPPSC4Fi9&#10;h8n+v7DscrMwpEgT2qdEQokjaj5v328/NT+a++2H5ktz33zffmx+Nl+bb6Tv8aq0HeOza70wnWZR&#10;9M3XmSn9F9sidcD4bo8xrx1heNkfxSej4yElDG3PR704DkOIHl5rY90rrkrihYQanGGAFjYX1mFG&#10;dN25+GRSzQshwhyFJBVmGA4wJmGAdMoEOBRLjQ1auaIExAp5ypwJIa0SReqf+0DWrJbnwpANIFcG&#10;81Hv5ax1yiHl7e0Qq92V27mHen6L44ubgc3bJ8HkYcOyhfR5eKBl14sHs4XPS65e1h2mS5Xe4WSM&#10;ailrNZsXGPgCrFuAQY5ii7h37gqPTCjsW3USJbky7/527/2ROmilpELOIyZv12A4JeK1RFKd9AYD&#10;vyRBGQyP+6iYQ8vy0CLX5blCqHq44ZoF0fs7sRMzo8pbXM+pz4omkAxzt+h3yrlrdxEXnPHpNLjh&#10;YmhwF/JaMx/cQ+YhvalvweiOFA7pdKl2+wHjR9xofVt2TNdOZUUgjoe4xRXH4RVcqjCY7gfgt/ZQ&#10;D14Pv6nJLwAAAP//AwBQSwMEFAAGAAgAAAAhAFXYAqndAAAACAEAAA8AAABkcnMvZG93bnJldi54&#10;bWxMj81OwzAQhO9IvIO1SNyoUxIVHLKp+FHFmdILNzd2E0O8DrGbBp6e5QS33Z3R7DfVeva9mOwY&#10;XSCE5SIDYakJxlGLsHvdXN2CiEmT0X0gi/BlI6zr87NKlyac6MVO29QKDqFYaoQupaGUMjad9Tou&#10;wmCJtUMYvU68jq00oz5xuO/ldZatpNeO+EOnB/vY2eZje/QIB+fyaeef56J5u3l/UOr7cxOeEC8v&#10;5vs7EMnO6c8Mv/iMDjUz7cORTBQ9QqGWBVsRlALBuspzHvYIKz7IupL/C9Q/AAAA//8DAFBLAQIt&#10;ABQABgAIAAAAIQC2gziS/gAAAOEBAAATAAAAAAAAAAAAAAAAAAAAAABbQ29udGVudF9UeXBlc10u&#10;eG1sUEsBAi0AFAAGAAgAAAAhADj9If/WAAAAlAEAAAsAAAAAAAAAAAAAAAAALwEAAF9yZWxzLy5y&#10;ZWxzUEsBAi0AFAAGAAgAAAAhAB4yQL2aAgAA7gQAAA4AAAAAAAAAAAAAAAAALgIAAGRycy9lMm9E&#10;b2MueG1sUEsBAi0AFAAGAAgAAAAhAFXYAqndAAAACAEAAA8AAAAAAAAAAAAAAAAA9AQAAGRycy9k&#10;b3ducmV2LnhtbFBLBQYAAAAABAAEAPMAAAD+BQAAAAA=&#10;" filled="f" strokecolor="#385d8a" strokeweight="2pt">
                <v:textbox>
                  <w:txbxContent>
                    <w:p w:rsidR="000833DB" w:rsidRPr="00E36940" w:rsidRDefault="000833DB" w:rsidP="000833DB">
                      <w:pPr>
                        <w:jc w:val="center"/>
                      </w:pPr>
                      <w:r>
                        <w:t>Сервис уточнения категории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1BDFB" wp14:editId="61B21DFF">
                <wp:simplePos x="0" y="0"/>
                <wp:positionH relativeFrom="column">
                  <wp:posOffset>5715</wp:posOffset>
                </wp:positionH>
                <wp:positionV relativeFrom="paragraph">
                  <wp:posOffset>57785</wp:posOffset>
                </wp:positionV>
                <wp:extent cx="2809875" cy="3810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E48" w:rsidRPr="00E36940" w:rsidRDefault="00DA1E48" w:rsidP="00DA1E48">
                            <w:pPr>
                              <w:jc w:val="center"/>
                            </w:pPr>
                            <w:r>
                              <w:t>Имеет ли наша семья право на услугу?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.45pt;margin-top:4.55pt;width:221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L3nQIAAPUEAAAOAAAAZHJzL2Uyb0RvYy54bWysVEtu2zAQ3RfoHQjuG0mO3ThG5MCN4aJA&#10;kARIiqzHFGUJoEiWpC2lqwLdBugReohuin5yBvlGHVJykqZdFd1QM5zhfN680dFxUwmy4caWSqY0&#10;2Ysp4ZKprJSrlL69WrwYU2IdyAyEkjylN9zS4+nzZ0e1nvCBKpTIuCEYRNpJrVNaOKcnUWRZwSuw&#10;e0pzicZcmQocqmYVZQZqjF6JaBDHL6NamUwbxbi1eDvvjHQa4uc5Z+48zy13RKQUa3PhNOFc+jOa&#10;HsFkZUAXJevLgH+oooJSYtL7UHNwQNam/CNUVTKjrMrdHlNVpPK8ZDz0gN0k8ZNuLgvQPPSC4Fh9&#10;D5P9f2HZ2ebCkDJL6T4lEiocUft5+2H7qf3R3m0/tl/au/b79rb92X5tv5F9j1et7QSfXeoL02sW&#10;Rd98k5vKf7Et0gSMb+4x5o0jDC8H4/hwfDCihKFtf5zEcRhC9PBaG+tec1URL6TU4AwDtLA5tQ4z&#10;ouvOxSeTalEKEeYoJKkxw2iIMQkDpFMuwKFYaWzQyhUlIFbIU+ZMCGmVKDP/3AeyZrU8EYZsALky&#10;XIyTV/POqYCMd7cjrHZXbu8e6vktji9uDrbongSThw3LFtLn4YGWfS8ezA4+L7lm2YRhJDuglyq7&#10;wQEZ1THXarYoMf4pWHcBBqmKneL6uXM8cqGwfdVLlBTKvP/bvfdHBqGVkhqpj9C8W4PhlIg3Erl1&#10;mAyHfleCMhwdDFAxjy3Lxxa5rk4UIpbgomsWRO/vxE7MjaqucUtnPiuaQDLM3Q2hV05ct5K454zP&#10;ZsEN90ODO5WXmvngHjmP7FVzDUb33HDIqjO1WxOYPKFI59uRZLZ2Ki8DfzzSHa44Fa/gboX59P8B&#10;v7yP9eD18Lea/gIAAP//AwBQSwMEFAAGAAgAAAAhAOOV5+rbAAAABQEAAA8AAABkcnMvZG93bnJl&#10;di54bWxMjsFOwzAQRO9I/QdrK3GjTtuokBCnKqCKM6UXbm68TdzG6xC7aeDrWU5wGWlnRrOvWI+u&#10;FQP2wXpSMJ8lIJAqbyzVCvbv27sHECFqMrr1hAq+MMC6nNwUOjf+Sm847GIteIRCrhU0MXa5lKFq&#10;0Okw8x0SZ0ffOx357Gtpen3lcdfKRZKspNOW+EOjO3xusDrvLk7B0drlsHevY1p93J+esuz7c+tf&#10;lLqdjptHEBHH+FeGX3xGh5KZDv5CJohWQcY91jkIDtN0mYI4KFixIctC/qcvfwAAAP//AwBQSwEC&#10;LQAUAAYACAAAACEAtoM4kv4AAADhAQAAEwAAAAAAAAAAAAAAAAAAAAAAW0NvbnRlbnRfVHlwZXNd&#10;LnhtbFBLAQItABQABgAIAAAAIQA4/SH/1gAAAJQBAAALAAAAAAAAAAAAAAAAAC8BAABfcmVscy8u&#10;cmVsc1BLAQItABQABgAIAAAAIQC88SL3nQIAAPUEAAAOAAAAAAAAAAAAAAAAAC4CAABkcnMvZTJv&#10;RG9jLnhtbFBLAQItABQABgAIAAAAIQDjlefq2wAAAAUBAAAPAAAAAAAAAAAAAAAAAPcEAABkcnMv&#10;ZG93bnJldi54bWxQSwUGAAAAAAQABADzAAAA/wUAAAAA&#10;" filled="f" strokecolor="#385d8a" strokeweight="2pt">
                <v:textbox>
                  <w:txbxContent>
                    <w:p w:rsidR="00DA1E48" w:rsidRPr="00E36940" w:rsidRDefault="00DA1E48" w:rsidP="00DA1E48">
                      <w:pPr>
                        <w:jc w:val="center"/>
                      </w:pPr>
                      <w:r>
                        <w:t>Имеет ли наша семья право на услугу</w:t>
                      </w:r>
                      <w:proofErr w:type="gramStart"/>
                      <w:r>
                        <w:t>?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A3CE4" w:rsidRDefault="009A3CE4" w:rsidP="005A6BBE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A3CE4" w:rsidRDefault="009A3CE4" w:rsidP="005A6BBE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64245" w:rsidRPr="00E64245" w:rsidRDefault="00E64245" w:rsidP="005A6BBE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4245">
        <w:rPr>
          <w:rFonts w:ascii="Times New Roman" w:eastAsia="Calibri" w:hAnsi="Times New Roman" w:cs="Times New Roman"/>
          <w:b/>
          <w:i/>
          <w:sz w:val="28"/>
          <w:szCs w:val="28"/>
        </w:rPr>
        <w:t>За услугой могут обратиться</w:t>
      </w:r>
    </w:p>
    <w:p w:rsidR="00404ED5" w:rsidRDefault="00E64245" w:rsidP="005A6B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Услуга предоставляется матери ребенка, либо отцу ребенка</w:t>
      </w:r>
      <w:r w:rsidR="00DB3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случае рождения ребенка и смерти матери</w:t>
      </w:r>
      <w:r w:rsidR="00DB35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1032" w:rsidRPr="00231032" w:rsidRDefault="00231032" w:rsidP="00231032">
      <w:pPr>
        <w:numPr>
          <w:ilvl w:val="0"/>
          <w:numId w:val="2"/>
        </w:numPr>
        <w:tabs>
          <w:tab w:val="left" w:pos="1276"/>
        </w:tabs>
        <w:ind w:hanging="144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</w:t>
      </w:r>
      <w:r w:rsidRPr="00231032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ажно</w:t>
      </w:r>
    </w:p>
    <w:p w:rsidR="00231032" w:rsidRPr="00231032" w:rsidRDefault="00AC1D4A" w:rsidP="00AC1D4A">
      <w:pPr>
        <w:tabs>
          <w:tab w:val="left" w:pos="1276"/>
        </w:tabs>
        <w:ind w:left="16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Обращаться за выплатой можно не позднее 6 месяцев со дня рождения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ребенка. </w:t>
      </w:r>
      <w:r w:rsidR="00231032" w:rsidRPr="002310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245" w:rsidRDefault="00E64245" w:rsidP="005A6BB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C14CD" w:rsidRPr="00CC14CD" w:rsidRDefault="00CC14CD" w:rsidP="00CC14CD">
      <w:pPr>
        <w:numPr>
          <w:ilvl w:val="0"/>
          <w:numId w:val="2"/>
        </w:numPr>
        <w:tabs>
          <w:tab w:val="left" w:pos="1276"/>
        </w:tabs>
        <w:ind w:hanging="144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14CD">
        <w:rPr>
          <w:rFonts w:ascii="Times New Roman" w:eastAsia="Calibri" w:hAnsi="Times New Roman" w:cs="Times New Roman"/>
          <w:b/>
          <w:i/>
          <w:sz w:val="28"/>
          <w:szCs w:val="28"/>
        </w:rPr>
        <w:t>Описание продукта (содержание услуги)</w:t>
      </w:r>
    </w:p>
    <w:p w:rsidR="00CC14CD" w:rsidRPr="00CC14CD" w:rsidRDefault="00CC14CD" w:rsidP="00CC14CD">
      <w:pPr>
        <w:numPr>
          <w:ilvl w:val="0"/>
          <w:numId w:val="3"/>
        </w:numPr>
        <w:tabs>
          <w:tab w:val="left" w:pos="1276"/>
        </w:tabs>
        <w:ind w:left="127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C14CD">
        <w:rPr>
          <w:rFonts w:ascii="Times New Roman" w:eastAsia="Calibri" w:hAnsi="Times New Roman" w:cs="Times New Roman"/>
          <w:sz w:val="28"/>
          <w:szCs w:val="28"/>
          <w:u w:val="single"/>
        </w:rPr>
        <w:t>Что я получаю?</w:t>
      </w:r>
    </w:p>
    <w:p w:rsidR="00EF44E5" w:rsidRPr="000C693A" w:rsidRDefault="00EF44E5" w:rsidP="000C693A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93A">
        <w:rPr>
          <w:rFonts w:ascii="Times New Roman" w:hAnsi="Times New Roman" w:cs="Times New Roman"/>
          <w:color w:val="000000"/>
          <w:sz w:val="28"/>
          <w:szCs w:val="28"/>
        </w:rPr>
        <w:t>Размер единовременной выплаты при рождении ребенка составляет:</w:t>
      </w:r>
    </w:p>
    <w:p w:rsidR="000C693A" w:rsidRDefault="00EF44E5" w:rsidP="000C693A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93A">
        <w:rPr>
          <w:rFonts w:ascii="Times New Roman" w:hAnsi="Times New Roman" w:cs="Times New Roman"/>
          <w:color w:val="000000"/>
          <w:sz w:val="28"/>
          <w:szCs w:val="28"/>
        </w:rPr>
        <w:t xml:space="preserve">1) на первого ребенка - 4017 рублей; </w:t>
      </w:r>
    </w:p>
    <w:p w:rsidR="000C693A" w:rsidRDefault="00EF44E5" w:rsidP="000C693A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93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на второго ребенка - 5356 </w:t>
      </w:r>
      <w:r w:rsidR="000C693A">
        <w:rPr>
          <w:rFonts w:ascii="Times New Roman" w:hAnsi="Times New Roman" w:cs="Times New Roman"/>
          <w:color w:val="000000"/>
          <w:sz w:val="28"/>
          <w:szCs w:val="28"/>
        </w:rPr>
        <w:t xml:space="preserve">рублей; </w:t>
      </w:r>
    </w:p>
    <w:p w:rsidR="00EF44E5" w:rsidRPr="000C693A" w:rsidRDefault="000C693A" w:rsidP="000C693A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4E5" w:rsidRPr="000C693A">
        <w:rPr>
          <w:rFonts w:ascii="Times New Roman" w:hAnsi="Times New Roman" w:cs="Times New Roman"/>
          <w:color w:val="000000"/>
          <w:sz w:val="28"/>
          <w:szCs w:val="28"/>
        </w:rPr>
        <w:t xml:space="preserve">3) на третьего и последующих детей - 6694 рубля на каждого ребенка. </w:t>
      </w:r>
    </w:p>
    <w:p w:rsidR="00EF44E5" w:rsidRPr="000C693A" w:rsidRDefault="00EF44E5" w:rsidP="005A6B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245" w:rsidRPr="00EF44E5" w:rsidRDefault="00617E21" w:rsidP="005A6B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4E5">
        <w:rPr>
          <w:rFonts w:ascii="Times New Roman" w:hAnsi="Times New Roman" w:cs="Times New Roman"/>
          <w:sz w:val="28"/>
          <w:szCs w:val="28"/>
        </w:rPr>
        <w:t xml:space="preserve">Если принято решение о </w:t>
      </w:r>
      <w:r w:rsidR="00EF44E5">
        <w:rPr>
          <w:rFonts w:ascii="Times New Roman" w:hAnsi="Times New Roman" w:cs="Times New Roman"/>
          <w:sz w:val="28"/>
          <w:szCs w:val="28"/>
        </w:rPr>
        <w:t xml:space="preserve">назначении выплаты, </w:t>
      </w:r>
      <w:r w:rsidR="000C693A">
        <w:rPr>
          <w:rFonts w:ascii="Times New Roman" w:hAnsi="Times New Roman" w:cs="Times New Roman"/>
          <w:sz w:val="28"/>
          <w:szCs w:val="28"/>
        </w:rPr>
        <w:t xml:space="preserve">соответствующая сумма перечисляется получателю по его желанию либо </w:t>
      </w:r>
      <w:r w:rsidR="000C693A" w:rsidRPr="000C693A">
        <w:rPr>
          <w:rFonts w:ascii="Times New Roman" w:hAnsi="Times New Roman" w:cs="Times New Roman"/>
          <w:color w:val="000000"/>
          <w:sz w:val="28"/>
          <w:szCs w:val="28"/>
        </w:rPr>
        <w:t>через организацию федеральной почтовой связи</w:t>
      </w:r>
      <w:r w:rsidR="000C69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693A" w:rsidRPr="000C693A">
        <w:rPr>
          <w:rFonts w:ascii="Times New Roman" w:hAnsi="Times New Roman" w:cs="Times New Roman"/>
          <w:color w:val="000000"/>
          <w:sz w:val="28"/>
          <w:szCs w:val="28"/>
        </w:rPr>
        <w:t xml:space="preserve"> либо через отделение Сберегательного банка Российской Федерации или иные кредитные организации за счёт средств областного бюджета</w:t>
      </w:r>
      <w:r w:rsidR="000C693A">
        <w:rPr>
          <w:color w:val="000000"/>
        </w:rPr>
        <w:t>.</w:t>
      </w:r>
    </w:p>
    <w:p w:rsidR="00CC14CD" w:rsidRDefault="00CC14CD" w:rsidP="005A6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336" w:rsidRPr="00B14336" w:rsidRDefault="00B14336" w:rsidP="00B1433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36">
        <w:rPr>
          <w:rFonts w:ascii="Times New Roman" w:eastAsia="Calibri" w:hAnsi="Times New Roman" w:cs="Times New Roman"/>
          <w:b/>
          <w:i/>
          <w:sz w:val="28"/>
          <w:szCs w:val="28"/>
        </w:rPr>
        <w:t>Сроки оказания услуги</w:t>
      </w:r>
    </w:p>
    <w:p w:rsidR="00B14336" w:rsidRDefault="00B14336" w:rsidP="00B14336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36">
        <w:rPr>
          <w:rFonts w:ascii="Times New Roman" w:eastAsia="Calibri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выплаты </w:t>
      </w:r>
      <w:r w:rsidRPr="00B14336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отказе в выплате </w:t>
      </w:r>
      <w:r w:rsidRPr="00B14336">
        <w:rPr>
          <w:rFonts w:ascii="Times New Roman" w:eastAsia="Calibri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B14336">
        <w:rPr>
          <w:rFonts w:ascii="Times New Roman" w:eastAsia="Calibri" w:hAnsi="Times New Roman" w:cs="Times New Roman"/>
          <w:sz w:val="28"/>
          <w:szCs w:val="28"/>
        </w:rPr>
        <w:t>10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после подачи заявления</w:t>
      </w:r>
      <w:r w:rsidRPr="00B143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392" w:rsidRPr="00B14336" w:rsidRDefault="008F6392" w:rsidP="00B14336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отказа, уведомление об отказе направляется заявителю в </w:t>
      </w:r>
      <w:r w:rsidRPr="008F6392">
        <w:rPr>
          <w:rFonts w:ascii="Times New Roman" w:hAnsi="Times New Roman" w:cs="Times New Roman"/>
          <w:color w:val="000000"/>
          <w:sz w:val="28"/>
          <w:szCs w:val="28"/>
        </w:rPr>
        <w:t>5-дневный срок после принятия соответствующего решения с указанием причины отказа и порядка его обжалования.</w:t>
      </w:r>
    </w:p>
    <w:p w:rsidR="00B14336" w:rsidRDefault="00C236E3" w:rsidP="00B14336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положительного решения, общий срок передачи в кредитную организацию или </w:t>
      </w:r>
      <w:r w:rsidR="00B14336" w:rsidRPr="00B14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93A">
        <w:rPr>
          <w:rFonts w:ascii="Times New Roman" w:hAnsi="Times New Roman" w:cs="Times New Roman"/>
          <w:color w:val="000000"/>
          <w:sz w:val="28"/>
          <w:szCs w:val="28"/>
        </w:rPr>
        <w:t>организацию федеральной почтовой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платежного поручения и сведений о заявителе составляет не более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B74B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подачи заявления.</w:t>
      </w:r>
    </w:p>
    <w:p w:rsidR="00C236E3" w:rsidRPr="00B14336" w:rsidRDefault="00C236E3" w:rsidP="00C236E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336" w:rsidRPr="00B14336" w:rsidRDefault="00B14336" w:rsidP="00B1433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36">
        <w:rPr>
          <w:rFonts w:ascii="Times New Roman" w:eastAsia="Calibri" w:hAnsi="Times New Roman" w:cs="Times New Roman"/>
          <w:b/>
          <w:i/>
          <w:sz w:val="28"/>
          <w:szCs w:val="28"/>
        </w:rPr>
        <w:t>Как подать заявление и документы</w:t>
      </w:r>
    </w:p>
    <w:p w:rsidR="00B14336" w:rsidRPr="00B14336" w:rsidRDefault="00B14336" w:rsidP="00FC3CC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1E89C" wp14:editId="6AD55A7F">
                <wp:simplePos x="0" y="0"/>
                <wp:positionH relativeFrom="column">
                  <wp:posOffset>4375785</wp:posOffset>
                </wp:positionH>
                <wp:positionV relativeFrom="paragraph">
                  <wp:posOffset>206375</wp:posOffset>
                </wp:positionV>
                <wp:extent cx="1647825" cy="485775"/>
                <wp:effectExtent l="9525" t="13970" r="952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36" w:rsidRDefault="00B14336" w:rsidP="00B14336">
                            <w:pPr>
                              <w:jc w:val="center"/>
                            </w:pPr>
                            <w:r w:rsidRPr="00C346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Адреса и телефоны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44.55pt;margin-top:16.25pt;width:129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keTQIAAF8EAAAOAAAAZHJzL2Uyb0RvYy54bWysVM2O0zAQviPxDpbvNG3VbrtR09WqSxHS&#10;AistPIDrOI2FY5ux27SckLgi8Qg8BBfEzz5D+kaMnbaUH3FA5GB5POPP33wzk8nFplJkLcBJozPa&#10;63QpEZqbXOplRl88nz8YU+I80zlTRouMboWjF9P79ya1TUXflEblAgiCaJfWNqOl9zZNEsdLUTHX&#10;MVZodBYGKubRhGWSA6sRvVJJv9s9S2oDuQXDhXN4etU66TTiF4Xg/llROOGJyihy83GFuC7Cmkwn&#10;LF0Cs6XkexrsH1hUTGp89Ah1xTwjK5C/QVWSg3Gm8B1uqsQUheQi5oDZ9Lq/ZHNbMitiLiiOs0eZ&#10;3P+D5U/XN0BkntEhJZpVWKLmw+7N7n3ztbnbvW0+NnfNl9275lvzqflMhkGv2roUr93aGwgZO3tt&#10;+EtHtJmVTC/FJYCpS8FyZNkL8clPF4Lh8CpZ1E9Mjs+xlTdRuk0BVQBEUcgmVmh7rJDYeMLxsHc2&#10;GI37SJWjbzAejkaRUsLSw20Lzj8SpiJhk1HADojobH3tfGDD0kNIZG+UzOdSqWjAcjFTQNYMu2Ue&#10;v5gAJnkapjSpM3o+RB5/h+jG708QlfTY9kpWGR0fg1gaZHuo89iUnknV7pGy0nsdg3RtCfxmsYmF&#10;6x+KsjD5FoUF03Y5TiVuSgOvKamxwzPqXq0YCErUY43FOe8NBmEkojEYjvpowKlncephmiNURj0l&#10;7Xbm2zFaWZDLEl/qRTW0ucSCFjJqHYrdstrTxy6OJdhPXBiTUztG/fgvTL8DAAD//wMAUEsDBBQA&#10;BgAIAAAAIQBu1noZ3wAAAAoBAAAPAAAAZHJzL2Rvd25yZXYueG1sTI9BT4NAEIXvJv6HzZh4s7ul&#10;SgBZGqOpiceWXrwNMALKzhJ2adFf73qqx8n78t43+XYxgzjR5HrLGtYrBYK4tk3PrYZjubtLQDiP&#10;3OBgmTR8k4NtcX2VY9bYM+/pdPCtCCXsMtTQeT9mUrq6I4NuZUfikH3YyaAP59TKZsJzKDeDjJSK&#10;pcGew0KHIz13VH8dZqOh6qMj/uzLV2XS3ca/LeXn/P6i9e3N8vQIwtPiLzD86Qd1KIJTZWdunBg0&#10;xEm6DqiGTfQAIgDpfRKDqAKpUgWyyOX/F4pfAAAA//8DAFBLAQItABQABgAIAAAAIQC2gziS/gAA&#10;AOEBAAATAAAAAAAAAAAAAAAAAAAAAABbQ29udGVudF9UeXBlc10ueG1sUEsBAi0AFAAGAAgAAAAh&#10;ADj9If/WAAAAlAEAAAsAAAAAAAAAAAAAAAAALwEAAF9yZWxzLy5yZWxzUEsBAi0AFAAGAAgAAAAh&#10;AGjoSR5NAgAAXwQAAA4AAAAAAAAAAAAAAAAALgIAAGRycy9lMm9Eb2MueG1sUEsBAi0AFAAGAAgA&#10;AAAhAG7WehnfAAAACgEAAA8AAAAAAAAAAAAAAAAApwQAAGRycy9kb3ducmV2LnhtbFBLBQYAAAAA&#10;BAAEAPMAAACzBQAAAAA=&#10;">
                <v:textbox>
                  <w:txbxContent>
                    <w:p w:rsidR="00B14336" w:rsidRDefault="00B14336" w:rsidP="00B14336">
                      <w:pPr>
                        <w:jc w:val="center"/>
                      </w:pPr>
                      <w:r w:rsidRPr="00C346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Адреса и телефоны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МФЦ</w:t>
                      </w:r>
                    </w:p>
                  </w:txbxContent>
                </v:textbox>
              </v:rect>
            </w:pict>
          </mc:Fallback>
        </mc:AlternateContent>
      </w:r>
      <w:r w:rsidRPr="00B14336">
        <w:rPr>
          <w:rFonts w:ascii="Times New Roman" w:eastAsia="Calibri" w:hAnsi="Times New Roman" w:cs="Times New Roman"/>
          <w:sz w:val="28"/>
          <w:szCs w:val="28"/>
        </w:rPr>
        <w:t xml:space="preserve"> Онлайн </w:t>
      </w:r>
    </w:p>
    <w:p w:rsidR="00B14336" w:rsidRPr="00FC3CC7" w:rsidRDefault="00B14336" w:rsidP="00FC3CC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CC7">
        <w:rPr>
          <w:rFonts w:ascii="Times New Roman" w:eastAsia="Calibri" w:hAnsi="Times New Roman" w:cs="Times New Roman"/>
          <w:sz w:val="28"/>
          <w:szCs w:val="28"/>
        </w:rPr>
        <w:t>В МФЦ (лично или через доверенное лицо)</w:t>
      </w:r>
      <w:r w:rsidRPr="00FC3C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4336" w:rsidRPr="00B14336" w:rsidRDefault="00B14336" w:rsidP="00FC3C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4824A" wp14:editId="2BC719F1">
                <wp:simplePos x="0" y="0"/>
                <wp:positionH relativeFrom="column">
                  <wp:posOffset>4423410</wp:posOffset>
                </wp:positionH>
                <wp:positionV relativeFrom="paragraph">
                  <wp:posOffset>512445</wp:posOffset>
                </wp:positionV>
                <wp:extent cx="1600200" cy="485775"/>
                <wp:effectExtent l="9525" t="13335" r="952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36" w:rsidRPr="00C34600" w:rsidRDefault="00FC3CC7" w:rsidP="00B1433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 и телефоны О</w:t>
                            </w:r>
                            <w:r w:rsidR="00B14336" w:rsidRPr="00C346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СЗН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48.3pt;margin-top:40.35pt;width:126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2OTwIAAF8EAAAOAAAAZHJzL2Uyb0RvYy54bWysVM2O0zAQviPxDpbvNGlpt92o6WrVpQhp&#10;gZUWHsB1nMbCsc3YbVpOSFyReAQeggviZ58hfSPGbrfbBU6IHCyPZ+abmW9mMj5b14qsBDhpdE67&#10;nZQSobkppF7k9PWr2aMRJc4zXTBltMjpRjh6Nnn4YNzYTPRMZVQhgCCIdlljc1p5b7MkcbwSNXMd&#10;Y4VGZWmgZh5FWCQFsAbRa5X00vQkaQwUFgwXzuHrxU5JJxG/LAX3L8vSCU9UTjE3H0+I5zycyWTM&#10;sgUwW0m+T4P9QxY1kxqDHqAumGdkCfIPqFpyMM6UvsNNnZiylFzEGrCabvpbNdcVsyLWguQ4e6DJ&#10;/T9Y/mJ1BUQWOe1TolmNLWo/b99vP7U/2pvth/ZLe9N+335sf7Zf22+kH/hqrMvQ7dpeQajY2UvD&#10;3ziizbRieiHOAUxTCVZglt1gn9xzCIJDVzJvnpsCw7GlN5G6dQl1AERSyDp2aHPokFh7wvGxe5Km&#10;2HZKOOr6o8FwOIghWHbrbcH5p8LUJFxyCjgBEZ2tLp0P2bDs1iRmb5QsZlKpKMBiPlVAVgynZRa/&#10;Pbo7NlOaNDk9HfQGEfmezh1DpPH7G0QtPY69knVORwcjlgXanugiDqVnUu3umLLSex4DdbsW+PV8&#10;HRv3OAQItM5NsUFiweymHLcSL5WBd5Q0OOE5dW+XDAQl6pnG5px2+/2wElHoD4Y9FOBYMz/WMM0R&#10;Kqeekt116ndrtLQgFxVG6kY2tDnHhpYycn2X1T59nOLYgv3GhTU5lqPV3X9h8gsAAP//AwBQSwME&#10;FAAGAAgAAAAhAPZIfnDeAAAACgEAAA8AAABkcnMvZG93bnJldi54bWxMj8FOg0AQhu8mvsNmTLzZ&#10;RVQKyNIYTU08tvTibWBXQNlZwi4t+vROT3qcmS//fH+xWewgjmbyvSMFt6sIhKHG6Z5aBYdqe5OC&#10;8AFJ4+DIKPg2Hjbl5UWBuXYn2pnjPrSCQ8jnqKALYcyl9E1nLPqVGw3x7cNNFgOPUyv1hCcOt4OM&#10;oyiRFnviDx2O5rkzzdd+tgrqPj7gz656jWy2vQtvS/U5v78odX21PD2CCGYJfzCc9VkdSnaq3Uza&#10;i0FBkiUJowrSaA2Cgew+5UXN5MM6BlkW8n+F8hcAAP//AwBQSwECLQAUAAYACAAAACEAtoM4kv4A&#10;AADhAQAAEwAAAAAAAAAAAAAAAAAAAAAAW0NvbnRlbnRfVHlwZXNdLnhtbFBLAQItABQABgAIAAAA&#10;IQA4/SH/1gAAAJQBAAALAAAAAAAAAAAAAAAAAC8BAABfcmVscy8ucmVsc1BLAQItABQABgAIAAAA&#10;IQBKIS2OTwIAAF8EAAAOAAAAAAAAAAAAAAAAAC4CAABkcnMvZTJvRG9jLnhtbFBLAQItABQABgAI&#10;AAAAIQD2SH5w3gAAAAoBAAAPAAAAAAAAAAAAAAAAAKkEAABkcnMvZG93bnJldi54bWxQSwUGAAAA&#10;AAQABADzAAAAtAUAAAAA&#10;">
                <v:textbox>
                  <w:txbxContent>
                    <w:p w:rsidR="00B14336" w:rsidRPr="00C34600" w:rsidRDefault="00FC3CC7" w:rsidP="00B1433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 и телефоны О</w:t>
                      </w:r>
                      <w:r w:rsidR="00B14336" w:rsidRPr="00C346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СЗН</w:t>
                      </w:r>
                    </w:p>
                  </w:txbxContent>
                </v:textbox>
              </v:rect>
            </w:pict>
          </mc:Fallback>
        </mc:AlternateContent>
      </w:r>
      <w:r w:rsidRPr="00B14336">
        <w:rPr>
          <w:rFonts w:ascii="Times New Roman" w:eastAsia="Calibri" w:hAnsi="Times New Roman" w:cs="Times New Roman"/>
          <w:sz w:val="28"/>
          <w:szCs w:val="28"/>
        </w:rPr>
        <w:t xml:space="preserve">В Территориальный орган социальной защиты населения по месту жительства (лично, через доверенное лицо или по почте). </w:t>
      </w:r>
    </w:p>
    <w:p w:rsidR="00B14336" w:rsidRPr="00B14336" w:rsidRDefault="00B14336" w:rsidP="00B14336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336" w:rsidRPr="00B14336" w:rsidRDefault="00B14336" w:rsidP="00B14336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A3720" w:rsidRPr="00CA3720" w:rsidRDefault="00CA3720" w:rsidP="009A3CE4">
      <w:pPr>
        <w:autoSpaceDE w:val="0"/>
        <w:autoSpaceDN w:val="0"/>
        <w:adjustRightInd w:val="0"/>
        <w:ind w:left="214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336" w:rsidRPr="00B14336" w:rsidRDefault="00B14336" w:rsidP="00B14336">
      <w:pPr>
        <w:numPr>
          <w:ilvl w:val="0"/>
          <w:numId w:val="2"/>
        </w:numPr>
        <w:autoSpaceDE w:val="0"/>
        <w:autoSpaceDN w:val="0"/>
        <w:adjustRightInd w:val="0"/>
        <w:ind w:hanging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336">
        <w:rPr>
          <w:rFonts w:ascii="Times New Roman" w:eastAsia="Calibri" w:hAnsi="Times New Roman" w:cs="Times New Roman"/>
          <w:b/>
          <w:i/>
          <w:sz w:val="28"/>
          <w:szCs w:val="28"/>
        </w:rPr>
        <w:t>Документы, необходимые для получения услуги</w:t>
      </w:r>
    </w:p>
    <w:p w:rsidR="00B14336" w:rsidRPr="00B14336" w:rsidRDefault="00B14336" w:rsidP="00B14336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433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Обязательные</w:t>
      </w:r>
    </w:p>
    <w:p w:rsidR="00700662" w:rsidRDefault="00700662" w:rsidP="0052728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2659"/>
      </w:tblGrid>
      <w:tr w:rsidR="005A32FF" w:rsidTr="009A3CE4">
        <w:tc>
          <w:tcPr>
            <w:tcW w:w="6192" w:type="dxa"/>
          </w:tcPr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7B4AD" wp14:editId="3DFB0154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-7620</wp:posOffset>
                      </wp:positionV>
                      <wp:extent cx="2619375" cy="2952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32FF" w:rsidRPr="00E36940" w:rsidRDefault="005A32FF" w:rsidP="005A32FF">
                                  <w:pPr>
                                    <w:jc w:val="center"/>
                                  </w:pPr>
                                  <w:r>
                                    <w:t>Форма заявления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margin-left:74.7pt;margin-top:-.6pt;width:206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4XmwIAAPUEAAAOAAAAZHJzL2Uyb0RvYy54bWysVM1uEzEQviPxDpbvdJOQpO2qmyo0CkKq&#10;aKUW9TzxerMr+Q/byW45IXFF4hF4CC6Inz7D5o0Ye7c/FE6IHJwZz49nvvlmj44bKciWW1dpldHh&#10;3oASrpjOK7XO6JvL5bMDSpwHlYPQimf0mjt6PHv65Kg2KR/pUoucW4JJlEtrk9HSe5MmiWMll+D2&#10;tOEKjYW2Ejyqdp3kFmrMLkUyGgymSa1tbqxm3Dm8XXRGOov5i4Izf1YUjnsiMoq1+XjaeK7CmcyO&#10;IF1bMGXF+jLgH6qQUCl89C7VAjyQja3+SCUrZrXThd9jWia6KCrGYw/YzXDwqJuLEgyPvSA4ztzB&#10;5P5fWvZ6e25JlWd0SokCiSNqP+/e7z61P9qb3Yf2S3vTft99bH+2X9tvZBrwqo1LMezCnNtecyiG&#10;5pvCyvCPbZEmYnx9hzFvPGF4OZoOD5/vTyhhaBsdTkYoY5rkPtpY519yLUkQMmpxhhFa2J4637ne&#10;uoTHlF5WQuA9pEKRGpNOxgMcNQOkUyHAoygNNujUmhIQa+Qp8zamdFpUeQgP0c6uVyfCki0gV8bL&#10;g+GLRedUQs6728kAf325vXss/bc8obgFuLILiaY+RKjwDo+07HsJYHbwBck3qyYOYxwiws1K59c4&#10;IKs75jrDlhXmPwXnz8EiVbFTXD9/hkchNLave4mSUtt3f7sP/sggtFJSI/URmrcbsJwS8Uohtw6H&#10;43HYlaiMJ/sjVOxDy+qhRW3kiUbEhrjohkUx+HtxKxZWyyvc0nl4FU2gGL7dDaFXTny3krjnjM/n&#10;0Q33w4A/VReGheQBuYDsZXMF1vTc8Miq1/p2TSB9RJHON0QqPd94XVSRP/e44vCCgrsVx9h/B8Ly&#10;PtSj1/3XavYLAAD//wMAUEsDBBQABgAIAAAAIQCCeZjG3wAAAAkBAAAPAAAAZHJzL2Rvd25yZXYu&#10;eG1sTI/LTsMwEEX3SPyDNUjsWidtWkiIU/FQxZrSDTs3niaGeBxiNw18PcMKlldzdO+ZcjO5Tow4&#10;BOtJQTpPQCDV3lhqFOxft7NbECFqMrrzhAq+MMCmurwodWH8mV5w3MVGcAmFQitoY+wLKUPdotNh&#10;7nskvh394HTkODTSDPrM5a6TiyRZS6ct8UKre3xssf7YnZyCo7XLce+ep6x+u3l/yPPvz61/Uur6&#10;arq/AxFxin8w/OqzOlTsdPAnMkF0nLM8Y1TBLF2AYGC1TnMQBwXZagmyKuX/D6ofAAAA//8DAFBL&#10;AQItABQABgAIAAAAIQC2gziS/gAAAOEBAAATAAAAAAAAAAAAAAAAAAAAAABbQ29udGVudF9UeXBl&#10;c10ueG1sUEsBAi0AFAAGAAgAAAAhADj9If/WAAAAlAEAAAsAAAAAAAAAAAAAAAAALwEAAF9yZWxz&#10;Ly5yZWxzUEsBAi0AFAAGAAgAAAAhAO9oLhebAgAA9QQAAA4AAAAAAAAAAAAAAAAALgIAAGRycy9l&#10;Mm9Eb2MueG1sUEsBAi0AFAAGAAgAAAAhAIJ5mMbfAAAACQEAAA8AAAAAAAAAAAAAAAAA9QQAAGRy&#10;cy9kb3ducmV2LnhtbFBLBQYAAAAABAAEAPMAAAABBgAAAAA=&#10;" filled="f" strokecolor="#385d8a" strokeweight="2pt">
                      <v:textbox>
                        <w:txbxContent>
                          <w:p w:rsidR="005A32FF" w:rsidRPr="00E36940" w:rsidRDefault="005A32FF" w:rsidP="005A32FF">
                            <w:pPr>
                              <w:jc w:val="center"/>
                            </w:pPr>
                            <w:r>
                              <w:t>Форма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5A3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аявление</w:t>
            </w:r>
          </w:p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A32FF" w:rsidRDefault="005A32FF">
            <w:r w:rsidRPr="008B28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заявителем</w:t>
            </w:r>
          </w:p>
        </w:tc>
      </w:tr>
      <w:tr w:rsidR="005A32FF" w:rsidTr="009A3CE4">
        <w:tc>
          <w:tcPr>
            <w:tcW w:w="6192" w:type="dxa"/>
          </w:tcPr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удостоверяющие личность:</w:t>
            </w:r>
          </w:p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556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заявителя</w:t>
            </w:r>
          </w:p>
          <w:p w:rsidR="005A32FF" w:rsidRPr="005A32FF" w:rsidRDefault="005A32FF" w:rsidP="00145B74">
            <w:pPr>
              <w:pStyle w:val="a3"/>
              <w:numPr>
                <w:ilvl w:val="0"/>
                <w:numId w:val="11"/>
              </w:numPr>
              <w:tabs>
                <w:tab w:val="left" w:pos="5659"/>
              </w:tabs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</w:t>
            </w:r>
          </w:p>
          <w:p w:rsidR="005A32FF" w:rsidRPr="005A32FF" w:rsidRDefault="005A32FF" w:rsidP="00145B74">
            <w:pPr>
              <w:pStyle w:val="a3"/>
              <w:numPr>
                <w:ilvl w:val="0"/>
                <w:numId w:val="11"/>
              </w:numPr>
              <w:tabs>
                <w:tab w:val="left" w:pos="5659"/>
              </w:tabs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удостоверяющего личность, с отметкой о выдаче вида на жительство или копии удостоверения беженца - для иностранных граждан и лиц без гражданства, постоянно проживающих на территории Российской Федерации) (с предъявлением оригинала, если копия нотариально не заверена) </w:t>
            </w:r>
          </w:p>
          <w:p w:rsidR="005A32FF" w:rsidRDefault="005A32FF" w:rsidP="00145B74">
            <w:pPr>
              <w:pStyle w:val="a3"/>
              <w:numPr>
                <w:ilvl w:val="0"/>
                <w:numId w:val="11"/>
              </w:numPr>
              <w:tabs>
                <w:tab w:val="left" w:pos="5659"/>
              </w:tabs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разрешения на временное проживание по состоянию на 31 декабря 2006 года - для иностранных граждан и лиц без гражданства, временно проживающих на территории Российской Федерации (с предъявлением оригинала, если копия нотариально не заверена)</w:t>
            </w:r>
          </w:p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556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A32FF" w:rsidRDefault="005A32FF">
            <w:r w:rsidRPr="008B28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заявителем</w:t>
            </w:r>
          </w:p>
        </w:tc>
      </w:tr>
      <w:tr w:rsidR="005A32FF" w:rsidTr="009A3CE4">
        <w:tc>
          <w:tcPr>
            <w:tcW w:w="6192" w:type="dxa"/>
          </w:tcPr>
          <w:p w:rsidR="005A32FF" w:rsidRPr="005A32FF" w:rsidRDefault="005A32FF" w:rsidP="005A32FF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рождении ребенка</w:t>
            </w:r>
          </w:p>
        </w:tc>
        <w:tc>
          <w:tcPr>
            <w:tcW w:w="2659" w:type="dxa"/>
          </w:tcPr>
          <w:p w:rsidR="005A32FF" w:rsidRDefault="005A32F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8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заявителем</w:t>
            </w:r>
          </w:p>
          <w:p w:rsidR="005A32FF" w:rsidRDefault="005A32FF"/>
        </w:tc>
      </w:tr>
      <w:tr w:rsidR="00700662" w:rsidTr="009A3CE4">
        <w:tc>
          <w:tcPr>
            <w:tcW w:w="6192" w:type="dxa"/>
          </w:tcPr>
          <w:p w:rsidR="00700662" w:rsidRPr="005A32FF" w:rsidRDefault="00732975" w:rsidP="005A32FF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A32FF"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о рождении ребенка (детей), выданная органами записи актов гражданского состояния</w:t>
            </w:r>
          </w:p>
        </w:tc>
        <w:tc>
          <w:tcPr>
            <w:tcW w:w="2659" w:type="dxa"/>
          </w:tcPr>
          <w:p w:rsidR="00700662" w:rsidRDefault="005A32FF" w:rsidP="005272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54F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запрашивается органом социальной защиты или МФЦ, если не представлено заявителем по собственной инициативе</w:t>
            </w:r>
          </w:p>
          <w:p w:rsidR="005A32FF" w:rsidRDefault="005A32FF" w:rsidP="005272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4F4" w:rsidRDefault="005A32FF" w:rsidP="008B2C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A32FF" w:rsidRPr="00B14336" w:rsidRDefault="005A32FF" w:rsidP="005A32FF">
      <w:pPr>
        <w:numPr>
          <w:ilvl w:val="0"/>
          <w:numId w:val="4"/>
        </w:numPr>
        <w:autoSpaceDE w:val="0"/>
        <w:autoSpaceDN w:val="0"/>
        <w:adjustRightInd w:val="0"/>
        <w:ind w:left="1276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Дополнительные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2659"/>
      </w:tblGrid>
      <w:tr w:rsidR="005A32FF" w:rsidTr="009A3CE4">
        <w:tc>
          <w:tcPr>
            <w:tcW w:w="6192" w:type="dxa"/>
          </w:tcPr>
          <w:p w:rsidR="005A32FF" w:rsidRDefault="005A32FF" w:rsidP="00EB30EC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полномочия представителя заявителя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документы подает представитель заявителя)</w:t>
            </w:r>
          </w:p>
          <w:p w:rsidR="005A32FF" w:rsidRPr="005A32FF" w:rsidRDefault="005A32FF" w:rsidP="00EB30EC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A32FF" w:rsidRDefault="005A32FF" w:rsidP="00EB30EC">
            <w:r w:rsidRPr="008B28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представителем заявителя</w:t>
            </w:r>
          </w:p>
        </w:tc>
      </w:tr>
      <w:tr w:rsidR="00732975" w:rsidTr="009A3CE4">
        <w:tc>
          <w:tcPr>
            <w:tcW w:w="6192" w:type="dxa"/>
          </w:tcPr>
          <w:p w:rsidR="00732975" w:rsidRPr="005A32FF" w:rsidRDefault="00732975" w:rsidP="00732975">
            <w:pPr>
              <w:pStyle w:val="a3"/>
              <w:tabs>
                <w:tab w:val="left" w:pos="5659"/>
              </w:tabs>
              <w:ind w:left="0" w:right="-392"/>
              <w:rPr>
                <w:rFonts w:ascii="Times New Roman" w:hAnsi="Times New Roman" w:cs="Times New Roman"/>
                <w:sz w:val="24"/>
                <w:szCs w:val="24"/>
              </w:rPr>
            </w:pP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из органа социальной защиты населения по месту жительства о том, что </w:t>
            </w:r>
            <w:r w:rsidRPr="005A3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единовременная выплата</w:t>
            </w:r>
            <w:r w:rsidRPr="005A3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назначалась и не выплачивалась </w:t>
            </w:r>
          </w:p>
        </w:tc>
        <w:tc>
          <w:tcPr>
            <w:tcW w:w="2659" w:type="dxa"/>
          </w:tcPr>
          <w:p w:rsidR="00732975" w:rsidRDefault="00732975" w:rsidP="009A3B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F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запрашивается органом социальной защиты или МФЦ, если не представлено заявителем по собственной инициативе</w:t>
            </w:r>
          </w:p>
        </w:tc>
      </w:tr>
    </w:tbl>
    <w:p w:rsidR="005A32FF" w:rsidRDefault="005A32FF" w:rsidP="008B2C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FF" w:rsidRDefault="005A32FF" w:rsidP="008B2C8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A6B" w:rsidRDefault="00CF4A6B" w:rsidP="00CF4A6B">
      <w:pPr>
        <w:numPr>
          <w:ilvl w:val="0"/>
          <w:numId w:val="2"/>
        </w:numPr>
        <w:autoSpaceDE w:val="0"/>
        <w:autoSpaceDN w:val="0"/>
        <w:adjustRightInd w:val="0"/>
        <w:ind w:hanging="129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  <w:sectPr w:rsidR="00CF4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32FF" w:rsidRPr="00CF4A6B" w:rsidRDefault="005A32FF" w:rsidP="00CF4A6B">
      <w:pPr>
        <w:numPr>
          <w:ilvl w:val="0"/>
          <w:numId w:val="2"/>
        </w:numPr>
        <w:autoSpaceDE w:val="0"/>
        <w:autoSpaceDN w:val="0"/>
        <w:adjustRightInd w:val="0"/>
        <w:ind w:hanging="129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32F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Задать вопрос</w:t>
      </w:r>
    </w:p>
    <w:tbl>
      <w:tblPr>
        <w:tblW w:w="5001" w:type="pct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0"/>
        <w:gridCol w:w="2566"/>
        <w:gridCol w:w="1984"/>
        <w:gridCol w:w="1845"/>
        <w:gridCol w:w="2977"/>
        <w:gridCol w:w="2427"/>
        <w:gridCol w:w="2324"/>
      </w:tblGrid>
      <w:tr w:rsidR="00CF4A6B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/п 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структурных подразделений органа исполнительной власти 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Адрес местонахождения 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Телефоны 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Режим работы 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сайта в сети Интернет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CF4A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5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150054,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Чехова, д. 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тел.: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(4852)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40 04 04,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факс: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(4852)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32 49 14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http://www.yarregion.ru/</w:t>
            </w:r>
          </w:p>
          <w:p w:rsidR="00CF4A6B" w:rsidRDefault="00CF4A6B" w:rsidP="008308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depts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dtspn</w:t>
            </w:r>
            <w:proofErr w:type="spellEnd"/>
            <w:r>
              <w:rPr>
                <w:color w:val="000000"/>
              </w:rPr>
              <w:t xml:space="preserve">/default.aspx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dtspn@soc.adm.yar.ru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Управление по социальной поддержке населения и охране труда мэрии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г.  Ярославля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150000,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г. Ярославль,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ул. Нахимсона,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д. 15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73 05 74,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72 87 53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145B74">
              <w:rPr>
                <w:color w:val="000000"/>
              </w:rPr>
              <w:t xml:space="preserve"> </w:t>
            </w:r>
            <w:r w:rsidRPr="00652E5D">
              <w:rPr>
                <w:color w:val="000000"/>
                <w:lang w:val="en-US"/>
              </w:rPr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usz@city-yar.ru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Муниципальное </w:t>
            </w:r>
            <w:r w:rsidRPr="00CF4A6B">
              <w:rPr>
                <w:color w:val="000000"/>
              </w:rPr>
              <w:lastRenderedPageBreak/>
              <w:t>казённое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150000,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г.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Нахимсона,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15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30 42 36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- понедельник - четверг с </w:t>
            </w:r>
            <w:r w:rsidRPr="00CF4A6B">
              <w:rPr>
                <w:color w:val="000000"/>
              </w:rPr>
              <w:lastRenderedPageBreak/>
              <w:t>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12.30 до 13.18;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lastRenderedPageBreak/>
              <w:t>http://www.city-</w:t>
            </w:r>
            <w:r w:rsidRPr="00652E5D">
              <w:rPr>
                <w:color w:val="000000"/>
                <w:lang w:val="en-US"/>
              </w:rPr>
              <w:lastRenderedPageBreak/>
              <w:t xml:space="preserve">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KabanovaVA@city-</w:t>
            </w:r>
            <w:r>
              <w:rPr>
                <w:color w:val="000000"/>
              </w:rPr>
              <w:lastRenderedPageBreak/>
              <w:t xml:space="preserve">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4.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казённое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Дзержинский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150044,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Ленинградский  просп.,  д.  50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55 41 94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12.30 до 13.18;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ZhukovaGA@city-yar.ru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5.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казённое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Заволжский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150051,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Ярославль,  просп. </w:t>
            </w:r>
            <w:proofErr w:type="gramStart"/>
            <w:r w:rsidRPr="00CF4A6B">
              <w:rPr>
                <w:color w:val="000000"/>
              </w:rPr>
              <w:t>Машино-строителей</w:t>
            </w:r>
            <w:proofErr w:type="gramEnd"/>
            <w:r w:rsidRPr="00CF4A6B">
              <w:rPr>
                <w:color w:val="000000"/>
              </w:rPr>
              <w:t>, д.  36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24 25 74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9.00 до 18.00;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9.00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13.00 до 13.48;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csvzav@city-yar.ru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6.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Муниципальное казённое учреждение  «Центр социальных </w:t>
            </w:r>
            <w:r w:rsidRPr="00CF4A6B">
              <w:rPr>
                <w:color w:val="000000"/>
              </w:rPr>
              <w:lastRenderedPageBreak/>
              <w:t>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Кировский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150000,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ул. Республиканская,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33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74 52 13,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74 52 07,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74 52 10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понедельник 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lastRenderedPageBreak/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lastRenderedPageBreak/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lastRenderedPageBreak/>
              <w:t xml:space="preserve">kiroszn@mail.city-yar.ru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7.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казённое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proofErr w:type="spellStart"/>
            <w:r w:rsidRPr="00CF4A6B">
              <w:rPr>
                <w:color w:val="000000"/>
              </w:rPr>
              <w:t>Красноперекопский</w:t>
            </w:r>
            <w:proofErr w:type="spellEnd"/>
            <w:r w:rsidRPr="00CF4A6B">
              <w:rPr>
                <w:color w:val="000000"/>
              </w:rPr>
              <w:t xml:space="preserve">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150001,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</w:t>
            </w:r>
            <w:proofErr w:type="spellStart"/>
            <w:r w:rsidRPr="00CF4A6B">
              <w:rPr>
                <w:color w:val="000000"/>
              </w:rPr>
              <w:t>Б.Федоровская</w:t>
            </w:r>
            <w:proofErr w:type="spellEnd"/>
            <w:r w:rsidRPr="00CF4A6B">
              <w:rPr>
                <w:color w:val="000000"/>
              </w:rPr>
              <w:t>, д. 43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40 44 59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- понедельник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krposz@mail.city-yar.ru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8.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казённое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Ленинский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150003,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Советская,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80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40 90 81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lenocz@mail.city-yar.ru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9.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Муниципальное казённое учреждение  «Центр социальных </w:t>
            </w:r>
            <w:r w:rsidRPr="00CF4A6B">
              <w:rPr>
                <w:color w:val="000000"/>
              </w:rPr>
              <w:lastRenderedPageBreak/>
              <w:t>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Ярославля»,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proofErr w:type="spellStart"/>
            <w:r w:rsidRPr="00CF4A6B">
              <w:rPr>
                <w:color w:val="000000"/>
              </w:rPr>
              <w:t>Фрунзенский</w:t>
            </w:r>
            <w:proofErr w:type="spellEnd"/>
            <w:r w:rsidRPr="00CF4A6B">
              <w:rPr>
                <w:color w:val="000000"/>
              </w:rPr>
              <w:t xml:space="preserve"> отдел                      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150030,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  <w:r w:rsidRPr="00CF4A6B">
              <w:rPr>
                <w:color w:val="000000"/>
              </w:rPr>
              <w:lastRenderedPageBreak/>
              <w:t>Московский просп., д. 107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40 93 06, 40 93 42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понедельник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12.30 до 13.18;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lastRenderedPageBreak/>
              <w:t xml:space="preserve">http://www.city-yar.ru/home/government/ </w:t>
            </w:r>
            <w:proofErr w:type="spellStart"/>
            <w:r w:rsidRPr="00652E5D">
              <w:rPr>
                <w:color w:val="000000"/>
                <w:lang w:val="en-US"/>
              </w:rPr>
              <w:lastRenderedPageBreak/>
              <w:t>city_administration</w:t>
            </w:r>
            <w:proofErr w:type="spellEnd"/>
            <w:r w:rsidRPr="00652E5D">
              <w:rPr>
                <w:color w:val="000000"/>
                <w:lang w:val="en-US"/>
              </w:rPr>
              <w:t xml:space="preserve">/department/14300.html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lastRenderedPageBreak/>
              <w:t xml:space="preserve">frnosz@mail.city-yar.ru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10.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учреждение  «Центр социальных выплат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города Рыбинска»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152903,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Рыбинск,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Крестовая,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139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Тел.: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(4855)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22 20 06,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28 30 59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12.12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dszn_rybinsk@mail.ru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11.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Муниципальное учреждение  «Центр социальных выплат города Переславля-Залесского»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152020,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Переславль-Залесский,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 Комсомольская, д. 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(48535)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3 05 50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uszn@pereslavl.ru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12.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6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администрации </w:t>
              </w:r>
              <w:proofErr w:type="spellStart"/>
              <w:r w:rsidR="00CF4A6B" w:rsidRPr="00CF4A6B">
                <w:rPr>
                  <w:rStyle w:val="a4"/>
                </w:rPr>
                <w:t>Большесельского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rStyle w:val="a5"/>
                <w:b w:val="0"/>
                <w:bCs w:val="0"/>
                <w:color w:val="000000"/>
              </w:rPr>
              <w:t>муниципального района</w:t>
            </w:r>
            <w:r w:rsidRPr="00CF4A6B">
              <w:rPr>
                <w:color w:val="000000"/>
              </w:rPr>
              <w:t xml:space="preserve"> 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152360,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с. Большое село, </w:t>
            </w:r>
            <w:proofErr w:type="gramStart"/>
            <w:r w:rsidRPr="00CF4A6B">
              <w:rPr>
                <w:color w:val="000000"/>
              </w:rPr>
              <w:t>Советская</w:t>
            </w:r>
            <w:proofErr w:type="gramEnd"/>
            <w:r w:rsidRPr="00CF4A6B">
              <w:rPr>
                <w:color w:val="000000"/>
              </w:rPr>
              <w:t xml:space="preserve"> пл.,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9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2 21 33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вторник 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http://www.adm.yar.ru/</w:t>
            </w:r>
          </w:p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>power/</w:t>
            </w:r>
            <w:proofErr w:type="spellStart"/>
            <w:r w:rsidRPr="00652E5D">
              <w:rPr>
                <w:color w:val="000000"/>
                <w:lang w:val="en-US"/>
              </w:rPr>
              <w:t>mest</w:t>
            </w:r>
            <w:proofErr w:type="spellEnd"/>
            <w:r w:rsidRPr="00652E5D">
              <w:rPr>
                <w:color w:val="000000"/>
                <w:lang w:val="en-US"/>
              </w:rPr>
              <w:t>/</w:t>
            </w:r>
            <w:proofErr w:type="spellStart"/>
            <w:r w:rsidRPr="00652E5D">
              <w:rPr>
                <w:color w:val="000000"/>
                <w:lang w:val="en-US"/>
              </w:rPr>
              <w:t>bselo-adm</w:t>
            </w:r>
            <w:proofErr w:type="spellEnd"/>
            <w:r w:rsidRPr="00652E5D">
              <w:rPr>
                <w:color w:val="000000"/>
                <w:lang w:val="en-US"/>
              </w:rPr>
              <w:t xml:space="preserve">/index.html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bselo-sobes@mail.ru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13.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7" w:history="1">
              <w:r w:rsidR="00CF4A6B" w:rsidRPr="00CF4A6B">
                <w:rPr>
                  <w:rStyle w:val="a4"/>
                </w:rPr>
                <w:t xml:space="preserve">Управление труда и социальной поддержки населения администрации Борисоглебского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  <w:r w:rsidR="00CF4A6B" w:rsidRPr="00CF4A6B">
              <w:rPr>
                <w:color w:val="000000"/>
              </w:rPr>
              <w:t xml:space="preserve"> 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152170,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пос. Борисоглебский,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Транспортная,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31а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(48539)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2 12 99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- пятница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http://www.borisogleb.ru/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oszn@borg.adm.yar.ru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14.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8" w:history="1">
              <w:r w:rsidR="00CF4A6B" w:rsidRPr="00CF4A6B">
                <w:rPr>
                  <w:rStyle w:val="a4"/>
                </w:rPr>
                <w:t xml:space="preserve">Отдел социальной защиты населения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Брейтовского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152760,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с. Брейтово,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Советская,  д.  2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(48545)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2 16 41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пятница с 9.00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13.00 до 14.00;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http://breitovo.narod.ru/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soc@breytovo.adm</w:t>
            </w:r>
            <w:proofErr w:type="spellEnd"/>
            <w:r>
              <w:rPr>
                <w:color w:val="000000"/>
              </w:rPr>
              <w:t>.</w:t>
            </w:r>
          </w:p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9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</w:t>
              </w:r>
              <w:proofErr w:type="gramStart"/>
              <w:r w:rsidR="00CF4A6B" w:rsidRPr="00CF4A6B">
                <w:rPr>
                  <w:rStyle w:val="a4"/>
                </w:rPr>
                <w:t>Гаврилов-Ямского</w:t>
              </w:r>
              <w:proofErr w:type="gramEnd"/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152240,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Гаврилов-Ям,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Молодёжная,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1а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(48534)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2 02 10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http://gavyam.ru/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oszn_gyam@mail.ru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16.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0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Даниловского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152072,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Данилов,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Ленина,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28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(48538)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5 07 51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http://danilov.adm.yar.ru/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dansob@adm.yar.ru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17.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1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Любимского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152470,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Любим, Набережная реки </w:t>
            </w:r>
            <w:proofErr w:type="spellStart"/>
            <w:r w:rsidRPr="00CF4A6B">
              <w:rPr>
                <w:color w:val="000000"/>
              </w:rPr>
              <w:t>Обноры</w:t>
            </w:r>
            <w:proofErr w:type="spellEnd"/>
            <w:r w:rsidRPr="00CF4A6B">
              <w:rPr>
                <w:color w:val="000000"/>
              </w:rPr>
              <w:t xml:space="preserve">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д. 1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(48543)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2 21 52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17.15;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http://lubim.adm.yar.ru/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sobeslub@yandex.ru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18.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2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Мышкинского</w:t>
              </w:r>
              <w:proofErr w:type="spellEnd"/>
            </w:hyperlink>
            <w:r w:rsidR="00CF4A6B" w:rsidRPr="00CF4A6B">
              <w:rPr>
                <w:color w:val="000000"/>
              </w:rPr>
              <w:t xml:space="preserve"> </w:t>
            </w:r>
            <w:r w:rsidR="00CF4A6B" w:rsidRPr="00CF4A6B">
              <w:rPr>
                <w:rStyle w:val="a5"/>
                <w:b w:val="0"/>
                <w:bCs w:val="0"/>
                <w:color w:val="000000"/>
              </w:rPr>
              <w:t>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152830 ,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Мышкин,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пл.  Успенская,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3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(48544)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2 15 48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17.15;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http://www.myshkinmr.ru/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uszn.myshkin.adm@mail.ru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19.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3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Некоузского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</w:t>
            </w:r>
            <w:r w:rsidR="00CF4A6B" w:rsidRPr="00CF4A6B">
              <w:rPr>
                <w:rStyle w:val="a5"/>
                <w:b w:val="0"/>
                <w:bCs w:val="0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152730,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с.  Новый Некоуз,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ул.  Советская,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23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(48547)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2 16 76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понедельник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пятница с 8.00 до 17.00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- перерыв с 12.00 до 14.00;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http://www.nekouz.ru/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uszn@nekouz.adm</w:t>
            </w:r>
            <w:proofErr w:type="spellEnd"/>
            <w:r>
              <w:rPr>
                <w:color w:val="000000"/>
              </w:rPr>
              <w:t>.</w:t>
            </w:r>
          </w:p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20.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4" w:history="1">
              <w:r w:rsidR="00CF4A6B" w:rsidRPr="00CF4A6B">
                <w:rPr>
                  <w:rStyle w:val="a4"/>
                </w:rPr>
                <w:t xml:space="preserve">Управление социальной поддержки населения и труда администрации Некрасовского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152260,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пос.  Некрасовское,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Советская,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135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(48531)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4 10 04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17.15;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http://nekrasovskoe.yarregion.ru/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sobes-62@mail.ru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21.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5" w:history="1">
              <w:r w:rsidR="00CF4A6B" w:rsidRPr="00CF4A6B">
                <w:rPr>
                  <w:rStyle w:val="a4"/>
                </w:rPr>
                <w:t xml:space="preserve">Отдел труда и социальной поддержки населения администрации Первомайского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152430,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пос.  Пречистое,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Ярославская,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88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(48549)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2 19 60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пятница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http://www.prechistoe.yaroslavl.ru/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pervomay.oszn</w:t>
            </w:r>
            <w:proofErr w:type="spellEnd"/>
            <w:r>
              <w:rPr>
                <w:color w:val="000000"/>
              </w:rPr>
              <w:t xml:space="preserve">@ 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22.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6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Переславского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152020,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г.  Переславл</w:t>
            </w:r>
            <w:proofErr w:type="gramStart"/>
            <w:r w:rsidRPr="00CF4A6B">
              <w:rPr>
                <w:color w:val="000000"/>
              </w:rPr>
              <w:t>ь-</w:t>
            </w:r>
            <w:proofErr w:type="gramEnd"/>
            <w:r w:rsidRPr="00CF4A6B">
              <w:rPr>
                <w:color w:val="000000"/>
              </w:rPr>
              <w:t xml:space="preserve"> Залесский,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Советская,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21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(48535)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3 40 09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8.15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8.15 до 16.15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http://rayon.pereslavl.ru/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osznmo@pereslavl.ru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23.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7" w:history="1">
              <w:r w:rsidR="00CF4A6B" w:rsidRPr="00CF4A6B">
                <w:rPr>
                  <w:rStyle w:val="a4"/>
                </w:rPr>
                <w:t xml:space="preserve">Управление социальной </w:t>
              </w:r>
              <w:r w:rsidR="00CF4A6B" w:rsidRPr="00CF4A6B">
                <w:rPr>
                  <w:rStyle w:val="a4"/>
                </w:rPr>
                <w:lastRenderedPageBreak/>
                <w:t xml:space="preserve">защиты населения и труда администрации Пошехонского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152850,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г.  Пошехонье, Набережная реки </w:t>
            </w:r>
            <w:proofErr w:type="spellStart"/>
            <w:r w:rsidRPr="00CF4A6B">
              <w:rPr>
                <w:color w:val="000000"/>
              </w:rPr>
              <w:t>Пертомки</w:t>
            </w:r>
            <w:proofErr w:type="spellEnd"/>
            <w:r w:rsidRPr="00CF4A6B">
              <w:rPr>
                <w:color w:val="000000"/>
              </w:rPr>
              <w:t xml:space="preserve">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3а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(48546)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2 17 54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 xml:space="preserve">- понедельник  - четверг с </w:t>
            </w:r>
            <w:r w:rsidRPr="00CF4A6B">
              <w:rPr>
                <w:color w:val="000000"/>
              </w:rPr>
              <w:lastRenderedPageBreak/>
              <w:t>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13.00 до 13.48;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http://www.adm.yar.ru/</w:t>
            </w:r>
            <w:r>
              <w:rPr>
                <w:color w:val="000000"/>
              </w:rPr>
              <w:lastRenderedPageBreak/>
              <w:t xml:space="preserve">power/mest/poshekh/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pwlgrz@mail.ru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24.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8" w:history="1">
              <w:r w:rsidR="00CF4A6B" w:rsidRPr="00CF4A6B">
                <w:rPr>
                  <w:rStyle w:val="a4"/>
                </w:rPr>
                <w:t>Управление социального обеспечения населения администрации Ростовского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152151,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Ростов,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Советская пл., д. 7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proofErr w:type="gramStart"/>
            <w:r w:rsidRPr="00CF4A6B">
              <w:rPr>
                <w:color w:val="000000"/>
              </w:rPr>
              <w:t xml:space="preserve">(отдел по назначению и выплате жилищных субсидий – </w:t>
            </w:r>
            <w:proofErr w:type="gramEnd"/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Маршала Алексеева,  д. 4)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(48536)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6 57 00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http://www.admrostov.ru/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rPr>
                <w:color w:val="000000"/>
              </w:rPr>
            </w:pP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25.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proofErr w:type="spellStart"/>
            <w:r w:rsidRPr="00CF4A6B">
              <w:rPr>
                <w:color w:val="000000"/>
              </w:rPr>
              <w:t>Муниципалное</w:t>
            </w:r>
            <w:proofErr w:type="spellEnd"/>
            <w:r w:rsidRPr="00CF4A6B">
              <w:rPr>
                <w:color w:val="000000"/>
              </w:rPr>
              <w:t xml:space="preserve"> учреждение Рыбинского </w:t>
            </w:r>
            <w:r w:rsidRPr="00CF4A6B">
              <w:rPr>
                <w:rStyle w:val="a5"/>
                <w:b w:val="0"/>
                <w:bCs w:val="0"/>
                <w:color w:val="000000"/>
              </w:rPr>
              <w:t>муниципального района «</w:t>
            </w:r>
            <w:r w:rsidRPr="00CF4A6B">
              <w:rPr>
                <w:color w:val="000000"/>
              </w:rPr>
              <w:t xml:space="preserve"> Центр социальных выплат»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152903,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Рыбинск,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ул.  Крестовая,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139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(4855)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22 28 32,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22 22 72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- суббота, воскресенье - </w:t>
            </w:r>
            <w:r w:rsidRPr="00CF4A6B">
              <w:rPr>
                <w:color w:val="000000"/>
              </w:rPr>
              <w:lastRenderedPageBreak/>
              <w:t>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http://admrmr.ru/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52E5D">
              <w:rPr>
                <w:color w:val="000000"/>
                <w:lang w:val="en-US"/>
              </w:rPr>
              <w:t>soc_selo_rybinsk</w:t>
            </w:r>
            <w:proofErr w:type="spellEnd"/>
            <w:r w:rsidRPr="00652E5D">
              <w:rPr>
                <w:color w:val="000000"/>
                <w:lang w:val="en-US"/>
              </w:rPr>
              <w:t xml:space="preserve">@ mail.ru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lastRenderedPageBreak/>
              <w:t>26.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19" w:history="1">
              <w:r w:rsidR="00CF4A6B" w:rsidRPr="00CF4A6B">
                <w:rPr>
                  <w:rStyle w:val="a4"/>
                </w:rPr>
                <w:t xml:space="preserve">Департамент труда и социального развития администрации </w:t>
              </w:r>
              <w:proofErr w:type="spellStart"/>
              <w:r w:rsidR="00CF4A6B" w:rsidRPr="00CF4A6B">
                <w:rPr>
                  <w:rStyle w:val="a4"/>
                </w:rPr>
                <w:t>Тутаевского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  <w:r w:rsidR="00CF4A6B" w:rsidRPr="00CF4A6B">
              <w:rPr>
                <w:color w:val="000000"/>
              </w:rPr>
              <w:br/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152300,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 г. Тутаев,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просп.  50-летия Победы,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д.  15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(48533)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2 36 78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пятница с 8.00 до 17.00;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http://www.adm.yar.ru/power/mest/tutayev/ index.htm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r w:rsidRPr="00652E5D">
              <w:rPr>
                <w:color w:val="000000"/>
                <w:lang w:val="en-US"/>
              </w:rPr>
              <w:t xml:space="preserve"> </w:t>
            </w:r>
            <w:proofErr w:type="spellStart"/>
            <w:r w:rsidRPr="00652E5D">
              <w:rPr>
                <w:color w:val="000000"/>
                <w:lang w:val="en-US"/>
              </w:rPr>
              <w:t>sobes@tutaev.adm</w:t>
            </w:r>
            <w:proofErr w:type="spellEnd"/>
            <w:r w:rsidRPr="00652E5D">
              <w:rPr>
                <w:color w:val="000000"/>
                <w:lang w:val="en-US"/>
              </w:rPr>
              <w:t xml:space="preserve">. yar.ru </w:t>
            </w:r>
          </w:p>
        </w:tc>
      </w:tr>
      <w:tr w:rsidR="00CF4A6B" w:rsidRPr="00145B74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27.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20" w:history="1">
              <w:r w:rsidR="00CF4A6B" w:rsidRPr="00CF4A6B">
                <w:rPr>
                  <w:rStyle w:val="a4"/>
                </w:rPr>
                <w:t xml:space="preserve">Управление социальной политики и труда администрации </w:t>
              </w:r>
              <w:proofErr w:type="spellStart"/>
              <w:r w:rsidR="00CF4A6B" w:rsidRPr="00CF4A6B">
                <w:rPr>
                  <w:rStyle w:val="a4"/>
                </w:rPr>
                <w:t>Угличского</w:t>
              </w:r>
              <w:proofErr w:type="spellEnd"/>
              <w:r w:rsidR="00CF4A6B" w:rsidRPr="00CF4A6B">
                <w:rPr>
                  <w:rStyle w:val="a4"/>
                </w:rPr>
                <w:t xml:space="preserve">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152610,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Углич,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2-я линия Рыбинского шоссе, д. 1а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(48532)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2 40 34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8.00 до 17.12;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8.00 до 16.12;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13.00;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http://www.uglich.ru/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652E5D" w:rsidRDefault="00CF4A6B" w:rsidP="0083084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652E5D">
              <w:rPr>
                <w:color w:val="000000"/>
                <w:lang w:val="en-US"/>
              </w:rPr>
              <w:t>uso@uglich.adm</w:t>
            </w:r>
            <w:proofErr w:type="spellEnd"/>
            <w:r w:rsidRPr="00652E5D">
              <w:rPr>
                <w:color w:val="000000"/>
                <w:lang w:val="en-US"/>
              </w:rPr>
              <w:t xml:space="preserve">. yar.ru </w:t>
            </w:r>
          </w:p>
        </w:tc>
      </w:tr>
      <w:tr w:rsidR="00CF4A6B" w:rsidRPr="00195C78" w:rsidTr="00CF4A6B">
        <w:tc>
          <w:tcPr>
            <w:tcW w:w="2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28.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8B7DA8" w:rsidP="00CF4A6B">
            <w:pPr>
              <w:jc w:val="center"/>
              <w:rPr>
                <w:color w:val="000000"/>
              </w:rPr>
            </w:pPr>
            <w:hyperlink r:id="rId21" w:history="1">
              <w:r w:rsidR="00CF4A6B" w:rsidRPr="00CF4A6B">
                <w:rPr>
                  <w:rStyle w:val="a4"/>
                </w:rPr>
                <w:t xml:space="preserve">Управление социальной защиты населения, труда и здравоохранения администрации Ярославского </w:t>
              </w:r>
            </w:hyperlink>
            <w:r w:rsidR="00CF4A6B" w:rsidRPr="00CF4A6B">
              <w:rPr>
                <w:rStyle w:val="a5"/>
                <w:b w:val="0"/>
                <w:bCs w:val="0"/>
                <w:color w:val="000000"/>
              </w:rPr>
              <w:t xml:space="preserve"> муниципального района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150003,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г.  Ярославль,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ул. Зои Космодемьянской, д.  10а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тел.: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 xml:space="preserve">(4852) 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32 17 42</w:t>
            </w:r>
            <w:r w:rsidRPr="00CF4A6B">
              <w:rPr>
                <w:color w:val="000000"/>
              </w:rPr>
              <w:br/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понедельник  - четверг с 8.30 до 17.30;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пятница с 8.30 до 16.30;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перерыв с 12.00 до 12.48;</w:t>
            </w:r>
          </w:p>
          <w:p w:rsidR="00CF4A6B" w:rsidRPr="00CF4A6B" w:rsidRDefault="00CF4A6B" w:rsidP="00CF4A6B">
            <w:pPr>
              <w:jc w:val="center"/>
              <w:rPr>
                <w:color w:val="000000"/>
              </w:rPr>
            </w:pPr>
            <w:r w:rsidRPr="00CF4A6B">
              <w:rPr>
                <w:color w:val="000000"/>
              </w:rPr>
              <w:t>- суббота, воскресенье - выходные дни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http://yamo.adm.yar.ru/ </w:t>
            </w:r>
          </w:p>
        </w:tc>
        <w:tc>
          <w:tcPr>
            <w:tcW w:w="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A6B" w:rsidRDefault="00CF4A6B" w:rsidP="008308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CF4A6B" w:rsidRPr="005A32FF" w:rsidRDefault="00CF4A6B" w:rsidP="00CF4A6B">
      <w:pPr>
        <w:autoSpaceDE w:val="0"/>
        <w:autoSpaceDN w:val="0"/>
        <w:adjustRightInd w:val="0"/>
        <w:ind w:left="214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F4A6B" w:rsidRDefault="00CF4A6B" w:rsidP="005A32F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  <w:sectPr w:rsidR="00CF4A6B" w:rsidSect="00CF4A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32FF" w:rsidRPr="005A32FF" w:rsidRDefault="005A32FF" w:rsidP="005A32FF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2F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Похожие услуги</w:t>
      </w:r>
    </w:p>
    <w:p w:rsidR="005A32FF" w:rsidRDefault="00342C60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C60">
        <w:rPr>
          <w:rFonts w:ascii="Times New Roman" w:eastAsia="Calibri" w:hAnsi="Times New Roman" w:cs="Times New Roman"/>
          <w:sz w:val="28"/>
          <w:szCs w:val="28"/>
        </w:rPr>
        <w:t xml:space="preserve">Если у вас </w:t>
      </w:r>
      <w:r w:rsidR="006D06FA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342C60">
        <w:rPr>
          <w:rFonts w:ascii="Times New Roman" w:eastAsia="Calibri" w:hAnsi="Times New Roman" w:cs="Times New Roman"/>
          <w:sz w:val="28"/>
          <w:szCs w:val="28"/>
        </w:rPr>
        <w:t xml:space="preserve">есть дети, </w:t>
      </w:r>
      <w:r>
        <w:rPr>
          <w:rFonts w:ascii="Times New Roman" w:eastAsia="Calibri" w:hAnsi="Times New Roman" w:cs="Times New Roman"/>
          <w:sz w:val="28"/>
          <w:szCs w:val="28"/>
        </w:rPr>
        <w:t>вы можете воспользоваться следующими услугами:</w:t>
      </w:r>
    </w:p>
    <w:p w:rsidR="00342C60" w:rsidRPr="00F539D0" w:rsidRDefault="00342C60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Дополнительное и бесплатное 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лекарственно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обеспечени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</w:t>
      </w:r>
    </w:p>
    <w:p w:rsidR="00342C60" w:rsidRPr="00F539D0" w:rsidRDefault="00342C60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Обеспечение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отдыха и оздоровления детей </w:t>
      </w:r>
    </w:p>
    <w:p w:rsidR="00342C60" w:rsidRPr="00342C60" w:rsidRDefault="00342C60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Компенсация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расходов на содержание ребенка в дошкольно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м </w:t>
      </w:r>
      <w:r w:rsidR="006D06FA"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образовательном 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учреждении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</w:t>
      </w:r>
    </w:p>
    <w:p w:rsidR="00342C60" w:rsidRPr="00342C60" w:rsidRDefault="00342C60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диновременн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ая выплата</w:t>
      </w:r>
      <w:r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семьям, имеющим детей (рег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иональн</w:t>
      </w:r>
      <w:r w:rsidR="006D06FA"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ый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семейн</w:t>
      </w:r>
      <w:r w:rsidR="006D06FA"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ый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капитал)</w:t>
      </w:r>
    </w:p>
    <w:p w:rsidR="00342C60" w:rsidRPr="00342C60" w:rsidRDefault="006D06FA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Ежемесячная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выплат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а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на содержание ребенка, находящегос</w:t>
      </w:r>
      <w:r w:rsidR="00342C60"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я под опекой (попечительством) </w:t>
      </w:r>
    </w:p>
    <w:p w:rsidR="00342C60" w:rsidRPr="00342C60" w:rsidRDefault="006D06FA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жемесячн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ая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вы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плата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на детей, не посещающих дошкольные образовательные учреждения, </w:t>
      </w:r>
    </w:p>
    <w:p w:rsidR="00342C60" w:rsidRPr="00342C60" w:rsidRDefault="006D06FA" w:rsidP="00342C60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Ежемесячная выплата</w:t>
      </w:r>
      <w:r w:rsidR="00342C60" w:rsidRPr="00342C6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на ребенка-инвалида </w:t>
      </w:r>
    </w:p>
    <w:p w:rsidR="00342C60" w:rsidRPr="005A32FF" w:rsidRDefault="00342C60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32" w:rsidRDefault="00985C32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у вас трое и более детей, вы можете воспользоваться следующими услугами</w:t>
      </w:r>
    </w:p>
    <w:p w:rsidR="00985C32" w:rsidRPr="00985C32" w:rsidRDefault="00F539D0" w:rsidP="00985C3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Бесплатный прое</w:t>
      </w:r>
      <w:proofErr w:type="gramStart"/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зд 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в тр</w:t>
      </w:r>
      <w:proofErr w:type="gramEnd"/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анспорте общего пользования </w:t>
      </w:r>
    </w:p>
    <w:p w:rsidR="00985C32" w:rsidRPr="00985C32" w:rsidRDefault="00F539D0" w:rsidP="00985C3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proofErr w:type="gramStart"/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Бесплатное</w:t>
      </w:r>
      <w:proofErr w:type="gramEnd"/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посещения музеев</w:t>
      </w:r>
    </w:p>
    <w:p w:rsidR="00985C32" w:rsidRPr="00985C32" w:rsidRDefault="00F539D0" w:rsidP="00985C3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П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ервоочередно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й прием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в дошкольные образовательные учреждения</w:t>
      </w:r>
    </w:p>
    <w:p w:rsidR="00985C32" w:rsidRPr="00985C32" w:rsidRDefault="00F539D0" w:rsidP="00985C3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К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омпенсаци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я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расходов на оплату жилого помещения и коммунальных услуг</w:t>
      </w:r>
    </w:p>
    <w:p w:rsidR="00985C32" w:rsidRPr="00985C32" w:rsidRDefault="00F539D0" w:rsidP="00985C32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жемесячно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е  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пособи</w:t>
      </w:r>
      <w:r w:rsidRPr="00F539D0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="00985C32" w:rsidRPr="00985C32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на ребенка </w:t>
      </w:r>
    </w:p>
    <w:p w:rsidR="00985C32" w:rsidRPr="00F539D0" w:rsidRDefault="00985C32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u w:val="single"/>
        </w:rPr>
      </w:pPr>
    </w:p>
    <w:p w:rsidR="00985C32" w:rsidRDefault="00985C32" w:rsidP="00985C32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вы воспитываете приемных детей, вы можете воспользоваться следующими услугами</w:t>
      </w:r>
    </w:p>
    <w:p w:rsidR="00985C32" w:rsidRPr="00F539D0" w:rsidRDefault="00F539D0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  <w:u w:val="single"/>
        </w:rPr>
      </w:pPr>
      <w:r w:rsidRPr="00F539D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Компенсация</w:t>
      </w:r>
      <w:r w:rsidR="00985C32" w:rsidRPr="00F539D0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расходов на оплату жилого помещения и коммунальных услуг </w:t>
      </w:r>
    </w:p>
    <w:p w:rsidR="00985C32" w:rsidRDefault="00985C32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2FF" w:rsidRPr="005A32FF" w:rsidRDefault="006D06FA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6FA">
        <w:rPr>
          <w:rFonts w:ascii="Times New Roman" w:eastAsia="Calibri" w:hAnsi="Times New Roman" w:cs="Times New Roman"/>
          <w:sz w:val="28"/>
          <w:szCs w:val="28"/>
        </w:rPr>
        <w:t>Если вы планируете еще детей</w:t>
      </w:r>
      <w:r>
        <w:rPr>
          <w:rFonts w:ascii="Times New Roman" w:eastAsia="Calibri" w:hAnsi="Times New Roman" w:cs="Times New Roman"/>
          <w:sz w:val="28"/>
          <w:szCs w:val="28"/>
        </w:rPr>
        <w:t>, вы можете воспользоваться следующими услугами</w:t>
      </w:r>
    </w:p>
    <w:p w:rsidR="006B7B28" w:rsidRPr="006B7B28" w:rsidRDefault="00203743" w:rsidP="006B7B28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203743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Единовременная выплата</w:t>
      </w:r>
      <w:r w:rsidR="006B7B28" w:rsidRPr="006B7B28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по беременности и родам </w:t>
      </w:r>
    </w:p>
    <w:p w:rsidR="006B7B28" w:rsidRPr="006B7B28" w:rsidRDefault="00203743" w:rsidP="006B7B28">
      <w:pPr>
        <w:autoSpaceDE w:val="0"/>
        <w:autoSpaceDN w:val="0"/>
        <w:adjustRightInd w:val="0"/>
        <w:spacing w:after="0" w:line="240" w:lineRule="auto"/>
        <w:ind w:firstLine="240"/>
        <w:jc w:val="both"/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</w:pPr>
      <w:r w:rsidRPr="00203743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Е</w:t>
      </w:r>
      <w:r w:rsidR="006B7B28" w:rsidRPr="006B7B28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жемесячн</w:t>
      </w:r>
      <w:r w:rsidRPr="00203743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>ая выплата</w:t>
      </w:r>
      <w:r w:rsidR="006B7B28" w:rsidRPr="006B7B28">
        <w:rPr>
          <w:rFonts w:ascii="Times New Roman" w:eastAsiaTheme="minorEastAsia" w:hAnsi="Times New Roman" w:cs="Times New Roman"/>
          <w:color w:val="365F91" w:themeColor="accent1" w:themeShade="BF"/>
          <w:sz w:val="28"/>
          <w:szCs w:val="28"/>
          <w:u w:val="single"/>
          <w:lang w:eastAsia="ru-RU"/>
        </w:rPr>
        <w:t xml:space="preserve"> на дополнительное питание </w:t>
      </w:r>
    </w:p>
    <w:p w:rsidR="005A32FF" w:rsidRPr="005A32FF" w:rsidRDefault="005A32FF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32FF" w:rsidRPr="005A32FF" w:rsidRDefault="005A32FF" w:rsidP="005A32FF">
      <w:pPr>
        <w:autoSpaceDE w:val="0"/>
        <w:autoSpaceDN w:val="0"/>
        <w:adjustRightInd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32FF" w:rsidRPr="005A32FF" w:rsidRDefault="005A32FF" w:rsidP="005A32FF">
      <w:pPr>
        <w:numPr>
          <w:ilvl w:val="0"/>
          <w:numId w:val="2"/>
        </w:numPr>
        <w:autoSpaceDE w:val="0"/>
        <w:autoSpaceDN w:val="0"/>
        <w:adjustRightInd w:val="0"/>
        <w:ind w:hanging="14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32FF">
        <w:rPr>
          <w:rFonts w:ascii="Times New Roman" w:eastAsia="Calibri" w:hAnsi="Times New Roman" w:cs="Times New Roman"/>
          <w:b/>
          <w:i/>
          <w:sz w:val="28"/>
          <w:szCs w:val="28"/>
        </w:rPr>
        <w:t>Оценка качества</w:t>
      </w:r>
    </w:p>
    <w:p w:rsidR="008B7DA8" w:rsidRPr="005A32FF" w:rsidRDefault="008B7DA8" w:rsidP="008B7DA8">
      <w:pPr>
        <w:numPr>
          <w:ilvl w:val="0"/>
          <w:numId w:val="2"/>
        </w:numPr>
        <w:autoSpaceDE w:val="0"/>
        <w:autoSpaceDN w:val="0"/>
        <w:adjustRightInd w:val="0"/>
        <w:ind w:left="1418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Удовлетворенность</w:t>
      </w:r>
    </w:p>
    <w:p w:rsidR="005A32FF" w:rsidRPr="005A32FF" w:rsidRDefault="005A32FF" w:rsidP="005A3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Если Вы воспользовались услугой, пожалуйста, оцените качество ее оказания</w:t>
      </w:r>
    </w:p>
    <w:tbl>
      <w:tblPr>
        <w:tblW w:w="4628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6"/>
        <w:gridCol w:w="925"/>
        <w:gridCol w:w="925"/>
        <w:gridCol w:w="926"/>
      </w:tblGrid>
      <w:tr w:rsidR="005A32FF" w:rsidRPr="005A32FF" w:rsidTr="00830845">
        <w:trPr>
          <w:trHeight w:val="345"/>
        </w:trPr>
        <w:tc>
          <w:tcPr>
            <w:tcW w:w="926" w:type="dxa"/>
            <w:shd w:val="clear" w:color="auto" w:fill="auto"/>
            <w:vAlign w:val="center"/>
          </w:tcPr>
          <w:p w:rsidR="005A32FF" w:rsidRPr="005A32FF" w:rsidRDefault="005A32FF" w:rsidP="005A32FF">
            <w:pPr>
              <w:jc w:val="center"/>
              <w:rPr>
                <w:rFonts w:ascii="Calibri" w:eastAsia="Calibri" w:hAnsi="Calibri" w:cs="Times New Roman"/>
              </w:rPr>
            </w:pPr>
            <w:r w:rsidRPr="005A32F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A32FF" w:rsidRPr="005A32FF" w:rsidRDefault="005A32FF" w:rsidP="005A32FF">
            <w:pPr>
              <w:jc w:val="center"/>
              <w:rPr>
                <w:rFonts w:ascii="Calibri" w:eastAsia="Calibri" w:hAnsi="Calibri" w:cs="Times New Roman"/>
              </w:rPr>
            </w:pPr>
            <w:r w:rsidRPr="005A32F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A32FF" w:rsidRPr="005A32FF" w:rsidRDefault="005A32FF" w:rsidP="005A32FF">
            <w:pPr>
              <w:jc w:val="center"/>
              <w:rPr>
                <w:rFonts w:ascii="Calibri" w:eastAsia="Calibri" w:hAnsi="Calibri" w:cs="Times New Roman"/>
              </w:rPr>
            </w:pPr>
            <w:r w:rsidRPr="005A32F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A32FF" w:rsidRPr="005A32FF" w:rsidRDefault="005A32FF" w:rsidP="005A32FF">
            <w:pPr>
              <w:jc w:val="center"/>
              <w:rPr>
                <w:rFonts w:ascii="Calibri" w:eastAsia="Calibri" w:hAnsi="Calibri" w:cs="Times New Roman"/>
              </w:rPr>
            </w:pPr>
            <w:r w:rsidRPr="005A32F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A32FF" w:rsidRPr="005A32FF" w:rsidRDefault="005A32FF" w:rsidP="005A32FF">
            <w:pPr>
              <w:jc w:val="center"/>
              <w:rPr>
                <w:rFonts w:ascii="Calibri" w:eastAsia="Calibri" w:hAnsi="Calibri" w:cs="Times New Roman"/>
              </w:rPr>
            </w:pPr>
            <w:r w:rsidRPr="005A32FF">
              <w:rPr>
                <w:rFonts w:ascii="Calibri" w:eastAsia="Calibri" w:hAnsi="Calibri" w:cs="Times New Roman"/>
              </w:rPr>
              <w:t>5</w:t>
            </w:r>
          </w:p>
        </w:tc>
      </w:tr>
    </w:tbl>
    <w:p w:rsidR="005A32FF" w:rsidRPr="005A32FF" w:rsidRDefault="005A32FF" w:rsidP="005A32FF">
      <w:pPr>
        <w:autoSpaceDE w:val="0"/>
        <w:autoSpaceDN w:val="0"/>
        <w:adjustRightInd w:val="0"/>
        <w:ind w:left="34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A32FF" w:rsidRPr="005A32FF" w:rsidRDefault="005A32FF" w:rsidP="005A32FF">
      <w:pPr>
        <w:numPr>
          <w:ilvl w:val="0"/>
          <w:numId w:val="2"/>
        </w:numPr>
        <w:autoSpaceDE w:val="0"/>
        <w:autoSpaceDN w:val="0"/>
        <w:adjustRightInd w:val="0"/>
        <w:ind w:hanging="144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32FF">
        <w:rPr>
          <w:rFonts w:ascii="Times New Roman" w:eastAsia="Calibri" w:hAnsi="Times New Roman" w:cs="Times New Roman"/>
          <w:b/>
          <w:i/>
          <w:sz w:val="28"/>
          <w:szCs w:val="28"/>
        </w:rPr>
        <w:t>Обратная связь</w:t>
      </w:r>
    </w:p>
    <w:p w:rsidR="005A32FF" w:rsidRPr="005A32FF" w:rsidRDefault="005A32FF" w:rsidP="005A32FF">
      <w:pPr>
        <w:numPr>
          <w:ilvl w:val="0"/>
          <w:numId w:val="4"/>
        </w:numPr>
        <w:autoSpaceDE w:val="0"/>
        <w:autoSpaceDN w:val="0"/>
        <w:adjustRightInd w:val="0"/>
        <w:ind w:hanging="14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32FF">
        <w:rPr>
          <w:rFonts w:ascii="Times New Roman" w:eastAsia="Calibri" w:hAnsi="Times New Roman" w:cs="Times New Roman"/>
          <w:sz w:val="28"/>
          <w:szCs w:val="28"/>
          <w:u w:val="single"/>
        </w:rPr>
        <w:t>Досудебное обжалование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может обратиться с жалобой, в том числе, в следующих случаях: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1) если нарушен срок регистрации заявления о предоставлении услуги;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2) если нарушен срок предоставления услуги;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3) если требовали у заявителя документы, не предусмотренные для предоставления услуги;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4) если отказали в приеме документов, предоставление которых предусмотрено для предоставления;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>5) если отказали в предоставлении услуги по основаниям, не предусмотренным законами и нормативными правовыми актами;</w:t>
      </w:r>
    </w:p>
    <w:p w:rsid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если потребовали </w:t>
      </w:r>
      <w:r w:rsidR="008D4A23">
        <w:rPr>
          <w:rFonts w:ascii="Times New Roman" w:eastAsia="Calibri" w:hAnsi="Times New Roman" w:cs="Times New Roman"/>
          <w:sz w:val="28"/>
          <w:szCs w:val="28"/>
          <w:lang w:eastAsia="ru-RU"/>
        </w:rPr>
        <w:t>плату за предоставление услуги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32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подачи и рассмотрения жалобы</w:t>
      </w:r>
    </w:p>
    <w:p w:rsidR="005A32FF" w:rsidRPr="005A32FF" w:rsidRDefault="005A32FF" w:rsidP="005A3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32FF" w:rsidRPr="00D2084F" w:rsidRDefault="005A32FF" w:rsidP="00D208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(на бумаге), или в электронной форме</w:t>
      </w:r>
      <w:r w:rsidR="008D4A23" w:rsidRPr="00D20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следующие инстанции</w:t>
      </w: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2FF" w:rsidRPr="00D2084F" w:rsidRDefault="005A32FF" w:rsidP="00D2084F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D4A23" w:rsidRPr="00D2084F">
        <w:rPr>
          <w:rFonts w:ascii="Times New Roman" w:hAnsi="Times New Roman" w:cs="Times New Roman"/>
          <w:sz w:val="28"/>
          <w:szCs w:val="28"/>
        </w:rPr>
        <w:t>жалоба на решения, принятые руководством органа социальной защиты населения, подается в департамент</w:t>
      </w:r>
      <w:r w:rsidR="008D4A23"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населения Ярославской области;</w:t>
      </w:r>
    </w:p>
    <w:p w:rsidR="005A32FF" w:rsidRPr="00D2084F" w:rsidRDefault="005A32FF" w:rsidP="00D2084F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D4A23"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на решения, принятые руководством </w:t>
      </w:r>
      <w:r w:rsidR="008D4A23" w:rsidRPr="00D2084F">
        <w:rPr>
          <w:rFonts w:ascii="Times New Roman" w:hAnsi="Times New Roman" w:cs="Times New Roman"/>
          <w:sz w:val="28"/>
          <w:szCs w:val="28"/>
        </w:rPr>
        <w:t>департамента</w:t>
      </w:r>
      <w:r w:rsidR="008D4A23"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социальной защиты населения Ярославской области, подается в </w:t>
      </w:r>
      <w:r w:rsidR="008D4A23" w:rsidRPr="00D2084F">
        <w:rPr>
          <w:rFonts w:ascii="Times New Roman" w:eastAsia="Calibri" w:hAnsi="Times New Roman" w:cs="Times New Roman"/>
          <w:sz w:val="28"/>
          <w:szCs w:val="28"/>
        </w:rPr>
        <w:t>Правительство Ярославской области.</w:t>
      </w:r>
    </w:p>
    <w:p w:rsidR="00AF07FF" w:rsidRPr="00D2084F" w:rsidRDefault="00AF07FF" w:rsidP="00D2084F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жалоб (обращений) осуществляется органами социальной защиты населения в рабочие дни по адресам, указанным </w:t>
      </w:r>
      <w:r w:rsidRPr="00D20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приложении 1 к Административному регламенту услуги.</w:t>
      </w:r>
    </w:p>
    <w:p w:rsidR="00AF07FF" w:rsidRPr="00D2084F" w:rsidRDefault="00AF07FF" w:rsidP="00D208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жалоб (обращений) осуществляется департаментом с понедельника по четверг с 8.30 до 17.30, в пятницу с 8.30 до 16.30, обед с 12.00 </w:t>
      </w:r>
      <w:proofErr w:type="gramStart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12.48, </w:t>
      </w:r>
      <w:proofErr w:type="gramStart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департамента по адресу: г. Ярославль, ул. Чехова,    д. 5, </w:t>
      </w:r>
      <w:proofErr w:type="spellStart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. 106, телефон: 400</w:t>
      </w:r>
      <w:r w:rsidRPr="00D2084F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382, адрес электронной почты.</w:t>
      </w:r>
    </w:p>
    <w:p w:rsidR="00AF07FF" w:rsidRPr="00D2084F" w:rsidRDefault="00AF07FF" w:rsidP="00D2084F">
      <w:pPr>
        <w:pStyle w:val="a3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в орган социальной защиты населения личный приём граждан проводится руководителем органа социальной защиты населения. График личного приёма граждан утверждается </w:t>
      </w: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руководителем органа социальной защиты населения, размещается на информационном стенде органа социальной защиты населения и на </w:t>
      </w:r>
      <w:r w:rsidRPr="00D208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официальном  сайте органа социальной защиты населения в сети интернет.</w:t>
      </w:r>
    </w:p>
    <w:p w:rsidR="00AF07FF" w:rsidRPr="00D2084F" w:rsidRDefault="00AF07FF" w:rsidP="00D2084F">
      <w:pPr>
        <w:pStyle w:val="a3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в департамент, личный приём граждан  проводится директором департамента и заместителями директора департамента. График личного приёма граждан утверждается директором департамента, размещается на информационном стенде департамента и странице департамента на официальном сайте органов государственной власти Ярославской области в сети интернет.</w:t>
      </w:r>
    </w:p>
    <w:p w:rsidR="00AF07FF" w:rsidRPr="00D2084F" w:rsidRDefault="00AF07FF" w:rsidP="00D2084F">
      <w:pPr>
        <w:pStyle w:val="a3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приёме гражданин предъявляет документ, удостоверяющий его личность.</w:t>
      </w:r>
    </w:p>
    <w:p w:rsidR="005A32FF" w:rsidRPr="00D2084F" w:rsidRDefault="008D4A23" w:rsidP="00D2084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органа социальной защиты населения, Единого портала государственных и муниципальных услуг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5A32FF" w:rsidRPr="00D2084F" w:rsidRDefault="005A32FF" w:rsidP="00D2084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8D4A23" w:rsidRPr="00D2084F" w:rsidRDefault="008D4A23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органа социальной защиты населения, должностного лица органа социальной защиты населения либо государственного или муниципального служащего, решения и действия (бездействие) которых обжалуются;</w:t>
      </w:r>
    </w:p>
    <w:p w:rsidR="008D4A23" w:rsidRPr="00D2084F" w:rsidRDefault="008D4A23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фамилию, имя, отчество (последнее </w:t>
      </w: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4A23" w:rsidRPr="00D2084F" w:rsidRDefault="008D4A23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об обжалуемых решениях и действиях (бездействии) органа социальной защиты населения, должностного лица органа социальной защиты населения либо государственного или муниципального служащего;</w:t>
      </w:r>
    </w:p>
    <w:p w:rsidR="008D4A23" w:rsidRPr="00D2084F" w:rsidRDefault="008D4A23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доводы, на основании которых заявитель не согласен с решением и действием (бездействием) органа социальной защиты населения, должностного лица органа социальной защиты населения либо государственного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07FF" w:rsidRPr="00D2084F" w:rsidRDefault="00AF07FF" w:rsidP="00D2084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84F">
        <w:rPr>
          <w:rFonts w:ascii="Times New Roman" w:eastAsia="Calibri" w:hAnsi="Times New Roman" w:cs="Times New Roman"/>
          <w:sz w:val="28"/>
          <w:szCs w:val="28"/>
        </w:rPr>
        <w:t>Жалоба, поступившая в орган социальной защиты населения или  департамент, подлежит рассмотрению руководителем органа социальной защиты населения или директором департамента, заместителем директора департамента в течение пятнадцати рабочих дней со дня её регистрации, а в случае обжалования отказа органа социальной защиты населения, должностного лица органа социальной защиты населения в приёме документов у заявителя либо в исправлении допущенных опечаток и ошибок или в</w:t>
      </w:r>
      <w:proofErr w:type="gramEnd"/>
      <w:r w:rsidRPr="00D208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084F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D2084F">
        <w:rPr>
          <w:rFonts w:ascii="Times New Roman" w:eastAsia="Calibri" w:hAnsi="Times New Roman" w:cs="Times New Roman"/>
          <w:sz w:val="28"/>
          <w:szCs w:val="28"/>
        </w:rPr>
        <w:t xml:space="preserve"> обжалования нарушения установленного срока таких </w:t>
      </w:r>
      <w:r w:rsidRPr="00D20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исправлений </w:t>
      </w:r>
      <w:r w:rsidRPr="00D2084F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D2084F">
        <w:rPr>
          <w:rFonts w:ascii="Times New Roman" w:eastAsia="Calibri" w:hAnsi="Times New Roman" w:cs="Times New Roman"/>
          <w:sz w:val="28"/>
          <w:szCs w:val="28"/>
        </w:rPr>
        <w:t xml:space="preserve"> в течение пяти рабочих дней со дня её регистрации. </w:t>
      </w:r>
    </w:p>
    <w:p w:rsidR="00AF07FF" w:rsidRPr="00D2084F" w:rsidRDefault="00AF07FF" w:rsidP="00D2084F">
      <w:pPr>
        <w:pStyle w:val="a3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рассмотрения жалобы орган социальной защиты населения или департамент принимает одно из следующих решений:</w:t>
      </w:r>
    </w:p>
    <w:p w:rsidR="00AF07FF" w:rsidRPr="00D2084F" w:rsidRDefault="00AF07FF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удовлетворяет жалобу, в том числе в форме отмены принятого решения, исправления допущенных органом социальной защиты населения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AF07FF" w:rsidRPr="00D2084F" w:rsidRDefault="00AF07FF" w:rsidP="00CF4A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0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отказывает в удовлетворении жалобы.</w:t>
      </w:r>
    </w:p>
    <w:p w:rsidR="00AF07FF" w:rsidRPr="00D2084F" w:rsidRDefault="00AF07FF" w:rsidP="00D2084F">
      <w:pPr>
        <w:pStyle w:val="a3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8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07FF" w:rsidRPr="00D2084F" w:rsidRDefault="00AF07FF" w:rsidP="00D208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2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обжаловать действия (бездействие) и решения должностных лиц, принятые в ходе исполнения государственной услуги, в судебном порядке в соответствии с действующим законодательством.</w:t>
      </w:r>
    </w:p>
    <w:p w:rsidR="00E7686D" w:rsidRDefault="00E7686D" w:rsidP="008B2C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1646" w:rsidRPr="00591646" w:rsidRDefault="00591646" w:rsidP="0059164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91646" w:rsidRPr="0059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27F"/>
    <w:multiLevelType w:val="hybridMultilevel"/>
    <w:tmpl w:val="0F7EB2AC"/>
    <w:lvl w:ilvl="0" w:tplc="09AEA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AD9"/>
    <w:multiLevelType w:val="hybridMultilevel"/>
    <w:tmpl w:val="2FCE7252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5DE7E4D"/>
    <w:multiLevelType w:val="hybridMultilevel"/>
    <w:tmpl w:val="715C31FE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">
    <w:nsid w:val="2820060C"/>
    <w:multiLevelType w:val="hybridMultilevel"/>
    <w:tmpl w:val="C24436EC"/>
    <w:lvl w:ilvl="0" w:tplc="701A323E">
      <w:start w:val="1"/>
      <w:numFmt w:val="decimal"/>
      <w:lvlText w:val="%1."/>
      <w:lvlJc w:val="left"/>
      <w:pPr>
        <w:ind w:left="2141" w:hanging="12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726842"/>
    <w:multiLevelType w:val="hybridMultilevel"/>
    <w:tmpl w:val="39FA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C2824"/>
    <w:multiLevelType w:val="hybridMultilevel"/>
    <w:tmpl w:val="B25044F2"/>
    <w:lvl w:ilvl="0" w:tplc="D1E49DF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C7A50AB"/>
    <w:multiLevelType w:val="hybridMultilevel"/>
    <w:tmpl w:val="5C7EE0F2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0C31855"/>
    <w:multiLevelType w:val="hybridMultilevel"/>
    <w:tmpl w:val="62864E58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>
    <w:nsid w:val="51D81E3D"/>
    <w:multiLevelType w:val="hybridMultilevel"/>
    <w:tmpl w:val="8B7484C4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>
    <w:nsid w:val="6A895149"/>
    <w:multiLevelType w:val="hybridMultilevel"/>
    <w:tmpl w:val="7E0C2542"/>
    <w:lvl w:ilvl="0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6AA33CA9"/>
    <w:multiLevelType w:val="hybridMultilevel"/>
    <w:tmpl w:val="CAA8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8A"/>
    <w:rsid w:val="000833DB"/>
    <w:rsid w:val="000B401A"/>
    <w:rsid w:val="000C693A"/>
    <w:rsid w:val="00145B74"/>
    <w:rsid w:val="00155290"/>
    <w:rsid w:val="001676AA"/>
    <w:rsid w:val="001B23AE"/>
    <w:rsid w:val="001F28B1"/>
    <w:rsid w:val="00203743"/>
    <w:rsid w:val="00231032"/>
    <w:rsid w:val="00303FA4"/>
    <w:rsid w:val="00342C60"/>
    <w:rsid w:val="00404ED5"/>
    <w:rsid w:val="004255A9"/>
    <w:rsid w:val="00427680"/>
    <w:rsid w:val="004728E2"/>
    <w:rsid w:val="00512382"/>
    <w:rsid w:val="0052728B"/>
    <w:rsid w:val="00591646"/>
    <w:rsid w:val="005A32FF"/>
    <w:rsid w:val="005A6BBE"/>
    <w:rsid w:val="00606013"/>
    <w:rsid w:val="00617E21"/>
    <w:rsid w:val="00664D35"/>
    <w:rsid w:val="006B7B28"/>
    <w:rsid w:val="006D06FA"/>
    <w:rsid w:val="00700662"/>
    <w:rsid w:val="00732975"/>
    <w:rsid w:val="007411FC"/>
    <w:rsid w:val="007441CA"/>
    <w:rsid w:val="00784FBB"/>
    <w:rsid w:val="00832BC7"/>
    <w:rsid w:val="0086294C"/>
    <w:rsid w:val="008B2C8C"/>
    <w:rsid w:val="008B7DA8"/>
    <w:rsid w:val="008C549D"/>
    <w:rsid w:val="008D4A23"/>
    <w:rsid w:val="008F6392"/>
    <w:rsid w:val="0094330B"/>
    <w:rsid w:val="00953E59"/>
    <w:rsid w:val="00985C32"/>
    <w:rsid w:val="009A3CE4"/>
    <w:rsid w:val="009E2552"/>
    <w:rsid w:val="00A52EF6"/>
    <w:rsid w:val="00A55E2D"/>
    <w:rsid w:val="00A747E0"/>
    <w:rsid w:val="00A90A69"/>
    <w:rsid w:val="00AC1D4A"/>
    <w:rsid w:val="00AF07FF"/>
    <w:rsid w:val="00B14336"/>
    <w:rsid w:val="00C236E3"/>
    <w:rsid w:val="00C50FD6"/>
    <w:rsid w:val="00C734F4"/>
    <w:rsid w:val="00CA3720"/>
    <w:rsid w:val="00CC14CD"/>
    <w:rsid w:val="00CF4A6B"/>
    <w:rsid w:val="00CF6C8A"/>
    <w:rsid w:val="00D2084F"/>
    <w:rsid w:val="00D766B3"/>
    <w:rsid w:val="00DA1E48"/>
    <w:rsid w:val="00DB24D5"/>
    <w:rsid w:val="00DB3575"/>
    <w:rsid w:val="00E36940"/>
    <w:rsid w:val="00E64245"/>
    <w:rsid w:val="00E76703"/>
    <w:rsid w:val="00E7686D"/>
    <w:rsid w:val="00EF44E5"/>
    <w:rsid w:val="00F10053"/>
    <w:rsid w:val="00F539D0"/>
    <w:rsid w:val="00FC1F4D"/>
    <w:rsid w:val="00FC2EC7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BBE"/>
    <w:pPr>
      <w:keepNext/>
      <w:snapToGri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6B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4">
    <w:name w:val="Hyperlink"/>
    <w:basedOn w:val="a0"/>
    <w:uiPriority w:val="99"/>
    <w:unhideWhenUsed/>
    <w:rsid w:val="008C549D"/>
    <w:rPr>
      <w:color w:val="0000FF" w:themeColor="hyperlink"/>
      <w:u w:val="single"/>
    </w:rPr>
  </w:style>
  <w:style w:type="character" w:styleId="a5">
    <w:name w:val="Strong"/>
    <w:uiPriority w:val="22"/>
    <w:qFormat/>
    <w:rsid w:val="001F28B1"/>
    <w:rPr>
      <w:b/>
      <w:bCs/>
    </w:rPr>
  </w:style>
  <w:style w:type="table" w:styleId="a6">
    <w:name w:val="Table Grid"/>
    <w:basedOn w:val="a1"/>
    <w:uiPriority w:val="59"/>
    <w:rsid w:val="0070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BBE"/>
    <w:pPr>
      <w:keepNext/>
      <w:snapToGri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6B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4">
    <w:name w:val="Hyperlink"/>
    <w:basedOn w:val="a0"/>
    <w:uiPriority w:val="99"/>
    <w:unhideWhenUsed/>
    <w:rsid w:val="008C549D"/>
    <w:rPr>
      <w:color w:val="0000FF" w:themeColor="hyperlink"/>
      <w:u w:val="single"/>
    </w:rPr>
  </w:style>
  <w:style w:type="character" w:styleId="a5">
    <w:name w:val="Strong"/>
    <w:uiPriority w:val="22"/>
    <w:qFormat/>
    <w:rsid w:val="001F28B1"/>
    <w:rPr>
      <w:b/>
      <w:bCs/>
    </w:rPr>
  </w:style>
  <w:style w:type="table" w:styleId="a6">
    <w:name w:val="Table Grid"/>
    <w:basedOn w:val="a1"/>
    <w:uiPriority w:val="59"/>
    <w:rsid w:val="00700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tspn/tmpPages/orgDetails.aspx?orgID=64" TargetMode="External"/><Relationship Id="rId13" Type="http://schemas.openxmlformats.org/officeDocument/2006/relationships/hyperlink" Target="http://www.yarregion.ru/depts/dtspn/tmpPages/orgDetails.aspx?orgID=69" TargetMode="External"/><Relationship Id="rId18" Type="http://schemas.openxmlformats.org/officeDocument/2006/relationships/hyperlink" Target="http://www.yarregion.ru/depts/dtspn/tmpPages/orgDetails.aspx?orgID=7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arregion.ru/depts/dtspn/tmpPages/orgDetails.aspx?orgID=80" TargetMode="External"/><Relationship Id="rId7" Type="http://schemas.openxmlformats.org/officeDocument/2006/relationships/hyperlink" Target="http://www.yarregion.ru/depts/dtspn/tmpPages/orgDetails.aspx?orgID=63" TargetMode="External"/><Relationship Id="rId12" Type="http://schemas.openxmlformats.org/officeDocument/2006/relationships/hyperlink" Target="http://www.yarregion.ru/depts/dtspn/tmpPages/orgDetails.aspx?orgID=68" TargetMode="External"/><Relationship Id="rId17" Type="http://schemas.openxmlformats.org/officeDocument/2006/relationships/hyperlink" Target="http://www.yarregion.ru/depts/dtspn/tmpPages/orgDetails.aspx?orgID=7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rregion.ru/depts/dtspn/tmpPages/orgDetails.aspx?orgID=73" TargetMode="External"/><Relationship Id="rId20" Type="http://schemas.openxmlformats.org/officeDocument/2006/relationships/hyperlink" Target="http://www.yarregion.ru/depts/dtspn/tmpPages/orgDetails.aspx?orgID=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rregion.ru/depts/dtspn/tmpPages/orgDetails.aspx?orgID=62" TargetMode="External"/><Relationship Id="rId11" Type="http://schemas.openxmlformats.org/officeDocument/2006/relationships/hyperlink" Target="http://www.yarregion.ru/depts/dtspn/tmpPages/orgDetails.aspx?orgID=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rregion.ru/depts/dtspn/tmpPages/orgDetails.aspx?orgID=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rregion.ru/depts/dtspn/tmpPages/orgDetails.aspx?orgID=66" TargetMode="External"/><Relationship Id="rId19" Type="http://schemas.openxmlformats.org/officeDocument/2006/relationships/hyperlink" Target="http://www.yarregion.ru/depts/dtspn/tmpPages/orgDetails.aspx?orgID=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tspn/tmpPages/orgDetails.aspx?orgID=65" TargetMode="External"/><Relationship Id="rId14" Type="http://schemas.openxmlformats.org/officeDocument/2006/relationships/hyperlink" Target="http://www.yarregion.ru/depts/dtspn/tmpPages/orgDetails.aspx?orgID=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Туманова Мария Витальевна</dc:creator>
  <cp:lastModifiedBy>Туманова Мария Витальевна</cp:lastModifiedBy>
  <cp:revision>72</cp:revision>
  <dcterms:created xsi:type="dcterms:W3CDTF">2013-08-16T06:50:00Z</dcterms:created>
  <dcterms:modified xsi:type="dcterms:W3CDTF">2013-08-20T04:18:00Z</dcterms:modified>
</cp:coreProperties>
</file>